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67" w:rsidRDefault="00023267">
      <w:pPr>
        <w:rPr>
          <w:rFonts w:ascii="Comic Sans MS" w:hAnsi="Comic Sans MS"/>
        </w:rPr>
      </w:pPr>
      <w:r w:rsidRPr="00B920DA">
        <w:rPr>
          <w:rFonts w:ascii="Comic Sans MS" w:hAnsi="Comic Sans MS"/>
        </w:rPr>
        <w:t>Exploring Similar Triangles</w:t>
      </w:r>
    </w:p>
    <w:p w:rsidR="00045E62" w:rsidRPr="00B920DA" w:rsidRDefault="00733F3F" w:rsidP="00B920DA">
      <w:pPr>
        <w:rPr>
          <w:rFonts w:ascii="Comic Sans MS" w:hAnsi="Comic Sans MS"/>
        </w:rPr>
      </w:pPr>
      <w:r w:rsidRPr="00733F3F">
        <w:rPr>
          <w:rFonts w:ascii="Comic Sans MS" w:hAnsi="Comic Sans MS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6.4pt;margin-top:24.9pt;width:21.75pt;height:21.05pt;z-index:251664384" stroked="f">
            <v:textbox>
              <w:txbxContent>
                <w:p w:rsidR="00B920DA" w:rsidRPr="00B920DA" w:rsidRDefault="00B920DA" w:rsidP="00B920D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 w:rsidRPr="00733F3F">
        <w:rPr>
          <w:rFonts w:ascii="Comic Sans MS" w:hAnsi="Comic Sans MS" w:cs="Arial"/>
          <w:noProof/>
          <w:sz w:val="20"/>
          <w:szCs w:val="20"/>
        </w:rPr>
        <w:pict>
          <v:shape id="_x0000_s1028" type="#_x0000_t202" style="position:absolute;margin-left:30.55pt;margin-top:21.95pt;width:21.75pt;height:21.05pt;z-index:251660288" stroked="f">
            <v:textbox>
              <w:txbxContent>
                <w:p w:rsidR="00B920DA" w:rsidRPr="00B920DA" w:rsidRDefault="00B920D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Pr="00733F3F">
        <w:rPr>
          <w:rFonts w:ascii="Comic Sans MS" w:hAnsi="Comic Sans MS" w:cs="Arial"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-44.8pt;margin-top:25.6pt;width:397.4pt;height:253.35pt;z-index:251659264" adj="5816"/>
        </w:pict>
      </w:r>
      <w:r w:rsidR="00B920DA" w:rsidRPr="00B920DA">
        <w:rPr>
          <w:rFonts w:ascii="Comic Sans MS" w:hAnsi="Comic Sans MS"/>
        </w:rPr>
        <w:t>Triangles with Two Pairs of Congruent Angles</w:t>
      </w:r>
    </w:p>
    <w:p w:rsidR="00B920DA" w:rsidRDefault="00733F3F" w:rsidP="00B920DA">
      <w:r w:rsidRPr="00733F3F">
        <w:rPr>
          <w:rFonts w:ascii="Comic Sans MS" w:hAnsi="Comic Sans MS" w:cs="Arial"/>
          <w:noProof/>
          <w:sz w:val="20"/>
          <w:szCs w:val="20"/>
        </w:rPr>
        <w:pict>
          <v:shape id="_x0000_s1037" type="#_x0000_t202" style="position:absolute;margin-left:56.4pt;margin-top:22.85pt;width:27.85pt;height:20.4pt;z-index:251668480" stroked="f">
            <v:textbox>
              <w:txbxContent>
                <w:p w:rsidR="000555CD" w:rsidRPr="000555CD" w:rsidRDefault="000555C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70°</w:t>
                  </w:r>
                </w:p>
              </w:txbxContent>
            </v:textbox>
          </v:shape>
        </w:pict>
      </w:r>
      <w:r w:rsidRPr="00733F3F">
        <w:rPr>
          <w:rFonts w:ascii="Comic Sans MS" w:hAnsi="Comic Sans MS" w:cs="Arial"/>
          <w:noProof/>
          <w:sz w:val="20"/>
          <w:szCs w:val="20"/>
        </w:rPr>
        <w:pict>
          <v:shape id="_x0000_s1026" type="#_x0000_t5" style="position:absolute;margin-left:260.2pt;margin-top:8.9pt;width:197.65pt;height:124.95pt;z-index:251658240" adj="5907"/>
        </w:pict>
      </w:r>
    </w:p>
    <w:p w:rsidR="00B920DA" w:rsidRDefault="00733F3F" w:rsidP="00B920D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8" type="#_x0000_t202" style="position:absolute;margin-left:306.75pt;margin-top:1.5pt;width:27.85pt;height:20.4pt;z-index:251669504" stroked="f">
            <v:textbox>
              <w:txbxContent>
                <w:p w:rsidR="000555CD" w:rsidRPr="000555CD" w:rsidRDefault="000555CD" w:rsidP="000555C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70°</w:t>
                  </w:r>
                </w:p>
              </w:txbxContent>
            </v:textbox>
          </v:shape>
        </w:pict>
      </w:r>
    </w:p>
    <w:p w:rsidR="00B920DA" w:rsidRDefault="00B920DA" w:rsidP="00B920DA">
      <w:pPr>
        <w:rPr>
          <w:rFonts w:ascii="Comic Sans MS" w:hAnsi="Comic Sans MS"/>
        </w:rPr>
      </w:pPr>
    </w:p>
    <w:p w:rsidR="00B920DA" w:rsidRDefault="00B920DA" w:rsidP="00B920DA">
      <w:pPr>
        <w:rPr>
          <w:rFonts w:ascii="Comic Sans MS" w:hAnsi="Comic Sans MS"/>
        </w:rPr>
      </w:pPr>
    </w:p>
    <w:p w:rsidR="00B920DA" w:rsidRDefault="00733F3F" w:rsidP="00B920DA">
      <w:pPr>
        <w:rPr>
          <w:rFonts w:ascii="Comic Sans MS" w:hAnsi="Comic Sans MS"/>
        </w:rPr>
      </w:pPr>
      <w:r w:rsidRPr="00733F3F">
        <w:rPr>
          <w:rFonts w:ascii="Comic Sans MS" w:hAnsi="Comic Sans MS" w:cs="Arial"/>
          <w:noProof/>
          <w:sz w:val="20"/>
          <w:szCs w:val="20"/>
        </w:rPr>
        <w:pict>
          <v:shape id="_x0000_s1040" type="#_x0000_t202" style="position:absolute;margin-left:270.9pt;margin-top:4.05pt;width:27.6pt;height:16.55pt;z-index:251671552" stroked="f">
            <v:textbox>
              <w:txbxContent>
                <w:p w:rsidR="000555CD" w:rsidRPr="000555CD" w:rsidRDefault="000555CD" w:rsidP="000555C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60°</w:t>
                  </w:r>
                </w:p>
              </w:txbxContent>
            </v:textbox>
          </v:shape>
        </w:pict>
      </w:r>
      <w:r w:rsidRPr="00733F3F">
        <w:rPr>
          <w:rFonts w:ascii="Comic Sans MS" w:hAnsi="Comic Sans MS" w:cs="Arial"/>
          <w:noProof/>
          <w:sz w:val="20"/>
          <w:szCs w:val="20"/>
        </w:rPr>
        <w:pict>
          <v:shape id="_x0000_s1031" type="#_x0000_t202" style="position:absolute;margin-left:238.45pt;margin-top:8.95pt;width:21.75pt;height:21.05pt;z-index:251663360" stroked="f">
            <v:textbox>
              <w:txbxContent>
                <w:p w:rsidR="00B920DA" w:rsidRPr="00B920DA" w:rsidRDefault="00B920DA" w:rsidP="00B920D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 w:rsidRPr="00733F3F">
        <w:rPr>
          <w:rFonts w:ascii="Comic Sans MS" w:hAnsi="Comic Sans MS" w:cs="Arial"/>
          <w:noProof/>
          <w:sz w:val="20"/>
          <w:szCs w:val="20"/>
        </w:rPr>
        <w:pict>
          <v:shape id="_x0000_s1033" type="#_x0000_t202" style="position:absolute;margin-left:462.75pt;margin-top:16.4pt;width:21.75pt;height:21.05pt;z-index:251665408" stroked="f">
            <v:textbox>
              <w:txbxContent>
                <w:p w:rsidR="00B920DA" w:rsidRPr="00B920DA" w:rsidRDefault="00B920DA" w:rsidP="00B920D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</w:p>
              </w:txbxContent>
            </v:textbox>
          </v:shape>
        </w:pict>
      </w:r>
    </w:p>
    <w:p w:rsidR="00B920DA" w:rsidRDefault="00B920DA" w:rsidP="00B920DA">
      <w:pPr>
        <w:rPr>
          <w:rFonts w:ascii="Comic Sans MS" w:hAnsi="Comic Sans MS"/>
        </w:rPr>
      </w:pPr>
    </w:p>
    <w:p w:rsidR="00B920DA" w:rsidRDefault="00B920DA" w:rsidP="00B920DA">
      <w:pPr>
        <w:rPr>
          <w:rFonts w:ascii="Comic Sans MS" w:hAnsi="Comic Sans MS"/>
        </w:rPr>
      </w:pPr>
    </w:p>
    <w:p w:rsidR="00B920DA" w:rsidRDefault="00B920DA" w:rsidP="00B920DA">
      <w:pPr>
        <w:rPr>
          <w:rFonts w:ascii="Comic Sans MS" w:hAnsi="Comic Sans MS"/>
        </w:rPr>
      </w:pPr>
    </w:p>
    <w:p w:rsidR="00B920DA" w:rsidRDefault="00733F3F" w:rsidP="00B920DA">
      <w:pPr>
        <w:rPr>
          <w:rFonts w:ascii="Comic Sans MS" w:hAnsi="Comic Sans MS"/>
        </w:rPr>
      </w:pPr>
      <w:r w:rsidRPr="00733F3F">
        <w:rPr>
          <w:rFonts w:ascii="Comic Sans MS" w:hAnsi="Comic Sans MS" w:cs="Arial"/>
          <w:noProof/>
          <w:sz w:val="20"/>
          <w:szCs w:val="20"/>
        </w:rPr>
        <w:pict>
          <v:shape id="_x0000_s1039" type="#_x0000_t202" style="position:absolute;margin-left:-29.2pt;margin-top:5.05pt;width:33.25pt;height:22pt;z-index:251670528" stroked="f">
            <v:textbox>
              <w:txbxContent>
                <w:p w:rsidR="000555CD" w:rsidRPr="000555CD" w:rsidRDefault="000555C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60°</w:t>
                  </w:r>
                </w:p>
              </w:txbxContent>
            </v:textbox>
          </v:shape>
        </w:pict>
      </w:r>
      <w:r w:rsidRPr="00733F3F">
        <w:rPr>
          <w:rFonts w:ascii="Comic Sans MS" w:hAnsi="Comic Sans MS" w:cs="Arial"/>
          <w:noProof/>
          <w:sz w:val="20"/>
          <w:szCs w:val="20"/>
        </w:rPr>
        <w:pict>
          <v:shape id="_x0000_s1029" type="#_x0000_t202" style="position:absolute;margin-left:-66.55pt;margin-top:15.25pt;width:21.75pt;height:21.05pt;z-index:251661312" stroked="f">
            <v:textbox>
              <w:txbxContent>
                <w:p w:rsidR="00B920DA" w:rsidRPr="00B920DA" w:rsidRDefault="00B920DA" w:rsidP="00B920D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Pr="00733F3F">
        <w:rPr>
          <w:rFonts w:ascii="Comic Sans MS" w:hAnsi="Comic Sans MS" w:cs="Arial"/>
          <w:noProof/>
          <w:sz w:val="20"/>
          <w:szCs w:val="20"/>
        </w:rPr>
        <w:pict>
          <v:shape id="_x0000_s1030" type="#_x0000_t202" style="position:absolute;margin-left:356.6pt;margin-top:22.05pt;width:21.75pt;height:21.05pt;z-index:251662336" stroked="f">
            <v:textbox>
              <w:txbxContent>
                <w:p w:rsidR="00B920DA" w:rsidRPr="00B920DA" w:rsidRDefault="00B920DA" w:rsidP="00B920D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</w:p>
    <w:p w:rsidR="00B920DA" w:rsidRDefault="00B920DA" w:rsidP="00B920DA">
      <w:pPr>
        <w:rPr>
          <w:rFonts w:ascii="Comic Sans MS" w:hAnsi="Comic Sans MS"/>
        </w:rPr>
      </w:pPr>
    </w:p>
    <w:p w:rsidR="00B920DA" w:rsidRDefault="00733F3F" w:rsidP="00B920D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4" type="#_x0000_t202" style="position:absolute;margin-left:30.55pt;margin-top:21.15pt;width:383.8pt;height:88.3pt;z-index:251666432">
            <v:textbox>
              <w:txbxContent>
                <w:p w:rsidR="00753518" w:rsidRPr="00753518" w:rsidRDefault="00733F3F">
                  <w:pPr>
                    <w:rPr>
                      <w:rFonts w:eastAsiaTheme="minorEastAsia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</m:oMath>
                  <w:r w:rsidR="00753518">
                    <w:rPr>
                      <w:rFonts w:eastAsiaTheme="minorEastAsia"/>
                    </w:rPr>
                    <w:t xml:space="preserve">     </w:t>
                  </w:r>
                  <w:r w:rsidR="00753518">
                    <w:rPr>
                      <w:rFonts w:eastAsiaTheme="minorEastAsia"/>
                    </w:rPr>
                    <w:tab/>
                  </w:r>
                  <w:r w:rsidR="00753518">
                    <w:rPr>
                      <w:rFonts w:eastAsiaTheme="minorEastAsia"/>
                    </w:rPr>
                    <w:tab/>
                  </w:r>
                  <w:r w:rsidR="00753518">
                    <w:rPr>
                      <w:rFonts w:eastAsiaTheme="minorEastAsia"/>
                    </w:rPr>
                    <w:tab/>
                  </w:r>
                  <w:r w:rsidR="00753518">
                    <w:rPr>
                      <w:rFonts w:eastAsiaTheme="minorEastAsia"/>
                    </w:rPr>
                    <w:tab/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DE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oMath>
                </w:p>
                <w:p w:rsidR="00753518" w:rsidRPr="00753518" w:rsidRDefault="00733F3F" w:rsidP="00753518">
                  <w:pPr>
                    <w:rPr>
                      <w:rFonts w:eastAsiaTheme="minorEastAsia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BC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oMath>
                  <w:r w:rsidR="00753518">
                    <w:rPr>
                      <w:rFonts w:eastAsiaTheme="minorEastAsia"/>
                    </w:rPr>
                    <w:t xml:space="preserve">  </w:t>
                  </w:r>
                  <w:r w:rsidR="00753518">
                    <w:rPr>
                      <w:rFonts w:eastAsiaTheme="minorEastAsia"/>
                    </w:rPr>
                    <w:tab/>
                  </w:r>
                  <w:r w:rsidR="00753518">
                    <w:rPr>
                      <w:rFonts w:eastAsiaTheme="minorEastAsia"/>
                    </w:rPr>
                    <w:tab/>
                  </w:r>
                  <w:r w:rsidR="00753518">
                    <w:rPr>
                      <w:rFonts w:eastAsiaTheme="minorEastAsia"/>
                    </w:rPr>
                    <w:tab/>
                  </w:r>
                  <w:r w:rsidR="00753518">
                    <w:rPr>
                      <w:rFonts w:eastAsiaTheme="minorEastAsia"/>
                    </w:rPr>
                    <w:tab/>
                  </w:r>
                  <w:r w:rsidR="00753518">
                    <w:rPr>
                      <w:rFonts w:eastAsiaTheme="minorEastAsia"/>
                    </w:rPr>
                    <w:tab/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EF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oMath>
                </w:p>
                <w:p w:rsidR="00753518" w:rsidRPr="00753518" w:rsidRDefault="00733F3F" w:rsidP="00753518">
                  <w:pPr>
                    <w:rPr>
                      <w:rFonts w:eastAsiaTheme="minorEastAsia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CA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oMath>
                  <w:r w:rsidR="00753518">
                    <w:rPr>
                      <w:rFonts w:eastAsiaTheme="minorEastAsia"/>
                    </w:rPr>
                    <w:t xml:space="preserve"> </w:t>
                  </w:r>
                  <w:r w:rsidR="00753518">
                    <w:rPr>
                      <w:rFonts w:eastAsiaTheme="minorEastAsia"/>
                    </w:rPr>
                    <w:tab/>
                  </w:r>
                  <w:r w:rsidR="00753518">
                    <w:rPr>
                      <w:rFonts w:eastAsiaTheme="minorEastAsia"/>
                    </w:rPr>
                    <w:tab/>
                  </w:r>
                  <w:r w:rsidR="00753518">
                    <w:rPr>
                      <w:rFonts w:eastAsiaTheme="minorEastAsia"/>
                    </w:rPr>
                    <w:tab/>
                  </w:r>
                  <w:r w:rsidR="00753518">
                    <w:rPr>
                      <w:rFonts w:eastAsiaTheme="minorEastAsia"/>
                    </w:rPr>
                    <w:tab/>
                  </w:r>
                  <w:r w:rsidR="00753518">
                    <w:rPr>
                      <w:rFonts w:eastAsiaTheme="minorEastAsia"/>
                    </w:rPr>
                    <w:tab/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FD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oMath>
                </w:p>
                <w:p w:rsidR="00753518" w:rsidRPr="00753518" w:rsidRDefault="00753518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  <w:r w:rsidR="00B920DA">
        <w:rPr>
          <w:rFonts w:ascii="Comic Sans MS" w:hAnsi="Comic Sans MS"/>
        </w:rPr>
        <w:t>Measure the sides of ∆ABC and ∆DEF to the nearest millimeter.</w:t>
      </w:r>
    </w:p>
    <w:p w:rsidR="00753518" w:rsidRDefault="00753518" w:rsidP="00B920DA">
      <w:pPr>
        <w:rPr>
          <w:rFonts w:ascii="Comic Sans MS" w:hAnsi="Comic Sans MS"/>
        </w:rPr>
      </w:pPr>
    </w:p>
    <w:p w:rsidR="00B920DA" w:rsidRDefault="00B920DA" w:rsidP="00B920DA">
      <w:pPr>
        <w:rPr>
          <w:rFonts w:ascii="Comic Sans MS" w:hAnsi="Comic Sans MS"/>
        </w:rPr>
      </w:pPr>
    </w:p>
    <w:p w:rsidR="00B920DA" w:rsidRDefault="00B920DA" w:rsidP="00B920DA">
      <w:pPr>
        <w:rPr>
          <w:rFonts w:ascii="Comic Sans MS" w:hAnsi="Comic Sans MS"/>
        </w:rPr>
      </w:pPr>
    </w:p>
    <w:p w:rsidR="001E6CDD" w:rsidRDefault="001E6CDD" w:rsidP="00B920DA">
      <w:pPr>
        <w:rPr>
          <w:rFonts w:ascii="Comic Sans MS" w:hAnsi="Comic Sans MS"/>
        </w:rPr>
      </w:pPr>
    </w:p>
    <w:p w:rsidR="00B920DA" w:rsidRDefault="00733F3F" w:rsidP="00B920D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5" type="#_x0000_t202" style="position:absolute;margin-left:30.55pt;margin-top:18.65pt;width:383.8pt;height:122.25pt;z-index:251667456">
            <v:textbox>
              <w:txbxContent>
                <w:p w:rsidR="00753518" w:rsidRPr="00753518" w:rsidRDefault="00733F3F" w:rsidP="00D33C2C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AB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DE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</m:oMath>
                  </m:oMathPara>
                </w:p>
                <w:p w:rsidR="00753518" w:rsidRPr="00753518" w:rsidRDefault="00733F3F" w:rsidP="00D33C2C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BC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EF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</m:oMath>
                  </m:oMathPara>
                </w:p>
                <w:p w:rsidR="00753518" w:rsidRPr="00753518" w:rsidRDefault="00733F3F" w:rsidP="00D33C2C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CA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FD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</m:oMath>
                  </m:oMathPara>
                </w:p>
                <w:p w:rsidR="00753518" w:rsidRPr="00753518" w:rsidRDefault="00753518" w:rsidP="00753518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  <w:r w:rsidR="00B920DA">
        <w:rPr>
          <w:rFonts w:ascii="Comic Sans MS" w:hAnsi="Comic Sans MS"/>
        </w:rPr>
        <w:t>Find the ratio of the lengths of each pair of corresponding sides.</w:t>
      </w:r>
    </w:p>
    <w:p w:rsidR="00B920DA" w:rsidRDefault="00B920DA" w:rsidP="00B920DA">
      <w:pPr>
        <w:rPr>
          <w:rFonts w:ascii="Comic Sans MS" w:hAnsi="Comic Sans MS"/>
        </w:rPr>
      </w:pPr>
    </w:p>
    <w:p w:rsidR="00753518" w:rsidRDefault="00753518" w:rsidP="00B920DA">
      <w:pPr>
        <w:rPr>
          <w:rFonts w:ascii="Comic Sans MS" w:hAnsi="Comic Sans MS"/>
        </w:rPr>
      </w:pPr>
    </w:p>
    <w:p w:rsidR="00753518" w:rsidRDefault="00753518" w:rsidP="00B920DA">
      <w:pPr>
        <w:rPr>
          <w:rFonts w:ascii="Comic Sans MS" w:hAnsi="Comic Sans MS"/>
        </w:rPr>
      </w:pPr>
    </w:p>
    <w:p w:rsidR="00D33C2C" w:rsidRDefault="00D33C2C" w:rsidP="00B920DA">
      <w:pPr>
        <w:rPr>
          <w:rFonts w:ascii="Comic Sans MS" w:hAnsi="Comic Sans MS"/>
        </w:rPr>
      </w:pPr>
    </w:p>
    <w:p w:rsidR="00D33C2C" w:rsidRDefault="00D33C2C" w:rsidP="00B920DA">
      <w:pPr>
        <w:rPr>
          <w:rFonts w:ascii="Comic Sans MS" w:hAnsi="Comic Sans MS"/>
        </w:rPr>
      </w:pPr>
    </w:p>
    <w:p w:rsidR="005D1ACD" w:rsidRDefault="005D1ACD" w:rsidP="00B920D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Recall for polygons to be similar they must meet the following criteria:</w:t>
      </w:r>
    </w:p>
    <w:p w:rsidR="005D1ACD" w:rsidRDefault="005D1ACD" w:rsidP="005D1A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Corresponding angles are congruent</w:t>
      </w:r>
    </w:p>
    <w:p w:rsidR="005D1ACD" w:rsidRDefault="005D1ACD" w:rsidP="005D1A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Corresponding sides are proportional</w:t>
      </w:r>
    </w:p>
    <w:p w:rsidR="00B920DA" w:rsidRPr="005D1ACD" w:rsidRDefault="00B920DA" w:rsidP="005D1ACD">
      <w:pPr>
        <w:rPr>
          <w:rFonts w:ascii="Comic Sans MS" w:hAnsi="Comic Sans MS"/>
        </w:rPr>
      </w:pPr>
      <w:r w:rsidRPr="005D1ACD">
        <w:rPr>
          <w:rFonts w:ascii="Comic Sans MS" w:hAnsi="Comic Sans MS"/>
        </w:rPr>
        <w:t>What can you say about ∆ABC and ∆DEF?</w:t>
      </w:r>
      <w:r w:rsidR="00D33C2C" w:rsidRPr="005D1ACD">
        <w:rPr>
          <w:rFonts w:ascii="Comic Sans MS" w:hAnsi="Comic Sans MS"/>
        </w:rPr>
        <w:t xml:space="preserve"> Explain your thinking.</w:t>
      </w:r>
    </w:p>
    <w:p w:rsidR="00B920DA" w:rsidRDefault="00B920DA" w:rsidP="00B920DA">
      <w:pPr>
        <w:rPr>
          <w:rFonts w:ascii="Comic Sans MS" w:hAnsi="Comic Sans MS"/>
        </w:rPr>
      </w:pPr>
    </w:p>
    <w:p w:rsidR="00D33C2C" w:rsidRDefault="00D33C2C" w:rsidP="00B920DA">
      <w:pPr>
        <w:rPr>
          <w:rFonts w:ascii="Comic Sans MS" w:hAnsi="Comic Sans MS"/>
        </w:rPr>
      </w:pPr>
    </w:p>
    <w:p w:rsidR="00D33C2C" w:rsidRDefault="00D33C2C" w:rsidP="00B920DA">
      <w:pPr>
        <w:rPr>
          <w:rFonts w:ascii="Comic Sans MS" w:hAnsi="Comic Sans MS"/>
        </w:rPr>
      </w:pPr>
    </w:p>
    <w:p w:rsidR="005D1ACD" w:rsidRDefault="005D1ACD" w:rsidP="00B920DA">
      <w:pPr>
        <w:rPr>
          <w:rFonts w:ascii="Comic Sans MS" w:hAnsi="Comic Sans MS"/>
        </w:rPr>
      </w:pPr>
    </w:p>
    <w:p w:rsidR="005D1ACD" w:rsidRDefault="005D1ACD" w:rsidP="00B920DA">
      <w:pPr>
        <w:rPr>
          <w:rFonts w:ascii="Comic Sans MS" w:hAnsi="Comic Sans MS"/>
        </w:rPr>
      </w:pPr>
    </w:p>
    <w:p w:rsidR="00B920DA" w:rsidRDefault="00B920DA" w:rsidP="00B920DA">
      <w:pPr>
        <w:rPr>
          <w:rFonts w:ascii="Comic Sans MS" w:hAnsi="Comic Sans MS"/>
        </w:rPr>
      </w:pPr>
      <w:r>
        <w:rPr>
          <w:rFonts w:ascii="Comic Sans MS" w:hAnsi="Comic Sans MS"/>
        </w:rPr>
        <w:t>Complete this sentence:</w:t>
      </w:r>
    </w:p>
    <w:p w:rsidR="00B920DA" w:rsidRPr="00B920DA" w:rsidRDefault="00B920DA" w:rsidP="00B920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two angles of one triangle are congruent to two angles of another triangle, then… </w:t>
      </w:r>
    </w:p>
    <w:sectPr w:rsidR="00B920DA" w:rsidRPr="00B920DA" w:rsidSect="0004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12"/>
    <w:multiLevelType w:val="hybridMultilevel"/>
    <w:tmpl w:val="CB1A4D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23267"/>
    <w:rsid w:val="00023267"/>
    <w:rsid w:val="00045E62"/>
    <w:rsid w:val="000555CD"/>
    <w:rsid w:val="00071C29"/>
    <w:rsid w:val="000F54A5"/>
    <w:rsid w:val="001E6CDD"/>
    <w:rsid w:val="002C6D01"/>
    <w:rsid w:val="00550B82"/>
    <w:rsid w:val="005D1ACD"/>
    <w:rsid w:val="00733F3F"/>
    <w:rsid w:val="00753518"/>
    <w:rsid w:val="008A1870"/>
    <w:rsid w:val="00B920DA"/>
    <w:rsid w:val="00C278F4"/>
    <w:rsid w:val="00D33C2C"/>
    <w:rsid w:val="00DB4D00"/>
    <w:rsid w:val="00E27789"/>
    <w:rsid w:val="00F40291"/>
    <w:rsid w:val="00F8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3518"/>
    <w:rPr>
      <w:color w:val="808080"/>
    </w:rPr>
  </w:style>
  <w:style w:type="paragraph" w:styleId="ListParagraph">
    <w:name w:val="List Paragraph"/>
    <w:basedOn w:val="Normal"/>
    <w:uiPriority w:val="34"/>
    <w:qFormat/>
    <w:rsid w:val="005D1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lrice</cp:lastModifiedBy>
  <cp:revision>2</cp:revision>
  <cp:lastPrinted>2011-12-11T18:27:00Z</cp:lastPrinted>
  <dcterms:created xsi:type="dcterms:W3CDTF">2012-01-02T19:04:00Z</dcterms:created>
  <dcterms:modified xsi:type="dcterms:W3CDTF">2012-01-02T19:04:00Z</dcterms:modified>
</cp:coreProperties>
</file>