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6" w:rsidRDefault="009507E0" w:rsidP="008D23D6">
      <w:r w:rsidRPr="009507E0">
        <w:rPr>
          <w:rFonts w:ascii="Arial" w:hAnsi="Arial" w:cs="Arial"/>
          <w:noProof/>
          <w:color w:val="0066FF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.45pt;margin-top:55.75pt;width:400.5pt;height:65.25pt;z-index:251659264" strokecolor="white [3212]">
            <v:textbox>
              <w:txbxContent>
                <w:p w:rsidR="008D23D6" w:rsidRPr="008D23D6" w:rsidRDefault="008D23D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Companies that offer credit cards pay the people who collect applications for those cards and the people who contact current cardholders to sell them additional financial services.</w:t>
                  </w:r>
                </w:p>
              </w:txbxContent>
            </v:textbox>
          </v:shape>
        </w:pict>
      </w:r>
      <w:r w:rsidRPr="009507E0">
        <w:rPr>
          <w:rFonts w:ascii="Arial" w:hAnsi="Arial" w:cs="Arial"/>
          <w:noProof/>
          <w:color w:val="0066FF"/>
          <w:sz w:val="15"/>
          <w:szCs w:val="15"/>
        </w:rPr>
        <w:pict>
          <v:shape id="_x0000_s1026" type="#_x0000_t202" style="position:absolute;margin-left:145.95pt;margin-top:16.75pt;width:362.25pt;height:45.75pt;z-index:251658240" strokecolor="white [3212]">
            <v:textbox>
              <w:txbxContent>
                <w:p w:rsidR="008D23D6" w:rsidRDefault="008D23D6" w:rsidP="008D23D6">
                  <w:pPr>
                    <w:jc w:val="center"/>
                    <w:rPr>
                      <w:rFonts w:ascii="Ravie" w:hAnsi="Ravie"/>
                      <w:sz w:val="48"/>
                      <w:szCs w:val="48"/>
                    </w:rPr>
                  </w:pPr>
                  <w:r>
                    <w:rPr>
                      <w:rFonts w:ascii="Ravie" w:hAnsi="Ravie"/>
                      <w:sz w:val="48"/>
                      <w:szCs w:val="48"/>
                    </w:rPr>
                    <w:t>Selling Credit Cards</w:t>
                  </w:r>
                </w:p>
                <w:p w:rsidR="008D23D6" w:rsidRDefault="008D23D6" w:rsidP="008D23D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D23D6" w:rsidRPr="008D23D6" w:rsidRDefault="008D23D6" w:rsidP="008D23D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D23D6">
        <w:rPr>
          <w:rFonts w:ascii="Arial" w:hAnsi="Arial" w:cs="Arial"/>
          <w:noProof/>
          <w:color w:val="0066FF"/>
          <w:sz w:val="15"/>
          <w:szCs w:val="15"/>
        </w:rPr>
        <w:drawing>
          <wp:inline distT="0" distB="0" distL="0" distR="0">
            <wp:extent cx="1227300" cy="934155"/>
            <wp:effectExtent l="171450" t="304800" r="144300" b="285045"/>
            <wp:docPr id="4" name="Picture 4" descr="http://l.thumbs.canstockphoto.com/canstock637936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thumbs.canstockphoto.com/canstock637936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832437">
                      <a:off x="0" y="0"/>
                      <a:ext cx="1226564" cy="9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8D23D6">
        <w:rPr>
          <w:rFonts w:ascii="Comic Sans MS" w:hAnsi="Comic Sans MS"/>
          <w:sz w:val="24"/>
          <w:szCs w:val="24"/>
        </w:rPr>
        <w:t>1.  For collecting credit card applications, Barry’s daily pay B is related to the number of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applications he collects n by the rule B = 20 + 5n.  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a)  Use the function rule to complete this table of sample (n, B) values: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0"/>
        <w:tblW w:w="0" w:type="auto"/>
        <w:tblLook w:val="04A0"/>
      </w:tblPr>
      <w:tblGrid>
        <w:gridCol w:w="3067"/>
        <w:gridCol w:w="731"/>
        <w:gridCol w:w="720"/>
        <w:gridCol w:w="810"/>
        <w:gridCol w:w="810"/>
        <w:gridCol w:w="720"/>
        <w:gridCol w:w="810"/>
        <w:gridCol w:w="720"/>
        <w:gridCol w:w="705"/>
        <w:gridCol w:w="780"/>
      </w:tblGrid>
      <w:tr w:rsidR="008D23D6" w:rsidTr="008D23D6">
        <w:trPr>
          <w:trHeight w:val="433"/>
        </w:trPr>
        <w:tc>
          <w:tcPr>
            <w:tcW w:w="3067" w:type="dxa"/>
          </w:tcPr>
          <w:p w:rsidR="008D23D6" w:rsidRDefault="008D23D6" w:rsidP="008D23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Applications</w:t>
            </w:r>
          </w:p>
        </w:tc>
        <w:tc>
          <w:tcPr>
            <w:tcW w:w="731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8D23D6" w:rsidTr="008D23D6">
        <w:trPr>
          <w:trHeight w:val="451"/>
        </w:trPr>
        <w:tc>
          <w:tcPr>
            <w:tcW w:w="3067" w:type="dxa"/>
          </w:tcPr>
          <w:p w:rsidR="008D23D6" w:rsidRDefault="008D23D6" w:rsidP="008D23D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Daily Pay (in dollars)</w:t>
            </w:r>
          </w:p>
        </w:tc>
        <w:tc>
          <w:tcPr>
            <w:tcW w:w="731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2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5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" w:type="dxa"/>
          </w:tcPr>
          <w:p w:rsidR="008D23D6" w:rsidRDefault="008D23D6" w:rsidP="008D23D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D23D6" w:rsidRP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 w:rsidRPr="008D23D6">
        <w:rPr>
          <w:rFonts w:ascii="Comic Sans MS" w:hAnsi="Comic Sans MS"/>
          <w:sz w:val="24"/>
          <w:szCs w:val="24"/>
        </w:rPr>
        <w:t xml:space="preserve"> </w:t>
      </w:r>
    </w:p>
    <w:p w:rsidR="008D23D6" w:rsidRP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 Compare the pattern of change shown in your table with that shown in the graph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from</w:t>
      </w:r>
      <w:proofErr w:type="gramEnd"/>
      <w:r>
        <w:rPr>
          <w:rFonts w:ascii="Comic Sans MS" w:hAnsi="Comic Sans MS"/>
          <w:sz w:val="24"/>
          <w:szCs w:val="24"/>
        </w:rPr>
        <w:t xml:space="preserve"> the Think About the Situation.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 How much will Barry earn on a day when he does not collect any credit card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applications</w:t>
      </w:r>
      <w:proofErr w:type="gramEnd"/>
      <w:r>
        <w:rPr>
          <w:rFonts w:ascii="Comic Sans MS" w:hAnsi="Comic Sans MS"/>
          <w:sz w:val="24"/>
          <w:szCs w:val="24"/>
        </w:rPr>
        <w:t>?  How can this information be seen in the rule B = 20 + 5n?  In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table of sample (n, B) values?  </w:t>
      </w:r>
      <w:proofErr w:type="gramStart"/>
      <w:r>
        <w:rPr>
          <w:rFonts w:ascii="Comic Sans MS" w:hAnsi="Comic Sans MS"/>
          <w:sz w:val="24"/>
          <w:szCs w:val="24"/>
        </w:rPr>
        <w:t>In the graph?</w:t>
      </w:r>
      <w:proofErr w:type="gramEnd"/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 How much additional money does Barry earn for each application he collects?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How can this information be seen in the rule B = 20 + 5n?  </w:t>
      </w:r>
      <w:proofErr w:type="gramStart"/>
      <w:r>
        <w:rPr>
          <w:rFonts w:ascii="Comic Sans MS" w:hAnsi="Comic Sans MS"/>
          <w:sz w:val="24"/>
          <w:szCs w:val="24"/>
        </w:rPr>
        <w:t>In the table?</w:t>
      </w:r>
      <w:proofErr w:type="gramEnd"/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In the graph?</w:t>
      </w:r>
      <w:proofErr w:type="gramEnd"/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e)  Use the words NOW and NEXT to write a rule showing how Barry’s daily pay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changes</w:t>
      </w:r>
      <w:proofErr w:type="gramEnd"/>
      <w:r>
        <w:rPr>
          <w:rFonts w:ascii="Comic Sans MS" w:hAnsi="Comic Sans MS"/>
          <w:sz w:val="24"/>
          <w:szCs w:val="24"/>
        </w:rPr>
        <w:t xml:space="preserve"> with each new credit card applications he collects.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2.  Cheri also works for the credit card company.  She calls existing customers to sell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them</w:t>
      </w:r>
      <w:proofErr w:type="gramEnd"/>
      <w:r>
        <w:rPr>
          <w:rFonts w:ascii="Comic Sans MS" w:hAnsi="Comic Sans MS"/>
          <w:sz w:val="24"/>
          <w:szCs w:val="24"/>
        </w:rPr>
        <w:t xml:space="preserve"> additional services for their account.  The next table shows how Cheri earns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selling selected numbers of additional services.</w:t>
      </w: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D23D6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D23D6" w:rsidRDefault="008833D1" w:rsidP="008833D1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8833D1">
        <w:rPr>
          <w:rFonts w:ascii="Comic Sans MS" w:hAnsi="Comic Sans MS"/>
          <w:b/>
          <w:sz w:val="40"/>
          <w:szCs w:val="40"/>
        </w:rPr>
        <w:lastRenderedPageBreak/>
        <w:t>Selling Credit Card Applications</w:t>
      </w:r>
    </w:p>
    <w:p w:rsidR="008833D1" w:rsidRPr="008833D1" w:rsidRDefault="008833D1" w:rsidP="008833D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8833D1">
        <w:rPr>
          <w:rFonts w:ascii="Comic Sans MS" w:hAnsi="Comic Sans MS"/>
          <w:b/>
          <w:sz w:val="24"/>
          <w:szCs w:val="24"/>
        </w:rPr>
        <w:t>Problem 2</w:t>
      </w:r>
    </w:p>
    <w:p w:rsidR="008D23D6" w:rsidRDefault="008D23D6" w:rsidP="008D23D6">
      <w:pPr>
        <w:pStyle w:val="NoSpacing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0"/>
        <w:tblOverlap w:val="never"/>
        <w:tblW w:w="0" w:type="auto"/>
        <w:tblLook w:val="04A0"/>
      </w:tblPr>
      <w:tblGrid>
        <w:gridCol w:w="3130"/>
        <w:gridCol w:w="1393"/>
        <w:gridCol w:w="1394"/>
        <w:gridCol w:w="1393"/>
        <w:gridCol w:w="1394"/>
        <w:gridCol w:w="1394"/>
      </w:tblGrid>
      <w:tr w:rsidR="008833D1" w:rsidTr="008833D1">
        <w:trPr>
          <w:trHeight w:val="389"/>
        </w:trPr>
        <w:tc>
          <w:tcPr>
            <w:tcW w:w="3130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Services Sold</w:t>
            </w:r>
          </w:p>
        </w:tc>
        <w:tc>
          <w:tcPr>
            <w:tcW w:w="1393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393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8833D1" w:rsidTr="008833D1">
        <w:trPr>
          <w:trHeight w:val="406"/>
        </w:trPr>
        <w:tc>
          <w:tcPr>
            <w:tcW w:w="3130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Daily Pay (in dollars)</w:t>
            </w:r>
          </w:p>
        </w:tc>
        <w:tc>
          <w:tcPr>
            <w:tcW w:w="1393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1393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1394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</w:tr>
    </w:tbl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a.  </w:t>
      </w: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6B2F4E" w:rsidRDefault="006B2F4E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Does Cheri’s daily pay appear to be a linear function of the number of services sold? Explain.</w:t>
      </w: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3"/>
        <w:tblOverlap w:val="never"/>
        <w:tblW w:w="0" w:type="auto"/>
        <w:tblLook w:val="04A0"/>
      </w:tblPr>
      <w:tblGrid>
        <w:gridCol w:w="3050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8833D1" w:rsidTr="008833D1">
        <w:trPr>
          <w:trHeight w:val="310"/>
        </w:trPr>
        <w:tc>
          <w:tcPr>
            <w:tcW w:w="3050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of Services Sold</w:t>
            </w:r>
          </w:p>
        </w:tc>
        <w:tc>
          <w:tcPr>
            <w:tcW w:w="675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</w:tr>
      <w:tr w:rsidR="008833D1" w:rsidTr="008833D1">
        <w:trPr>
          <w:trHeight w:val="324"/>
        </w:trPr>
        <w:tc>
          <w:tcPr>
            <w:tcW w:w="3050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Daily Pay (in dollars)</w:t>
            </w:r>
          </w:p>
        </w:tc>
        <w:tc>
          <w:tcPr>
            <w:tcW w:w="675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8833D1" w:rsidRDefault="008833D1" w:rsidP="008833D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8833D1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   Using your table from part B, study the rate of change in Cheri’s daily pay as the number of services she sells increases by completing entries in this table:</w:t>
      </w: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6"/>
        <w:gridCol w:w="3816"/>
        <w:gridCol w:w="3816"/>
      </w:tblGrid>
      <w:tr w:rsidR="00D2246F" w:rsidTr="00D2246F">
        <w:tc>
          <w:tcPr>
            <w:tcW w:w="3816" w:type="dxa"/>
            <w:vAlign w:val="center"/>
          </w:tcPr>
          <w:p w:rsidR="00D2246F" w:rsidRPr="00D2246F" w:rsidRDefault="00D2246F" w:rsidP="00D2246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246F">
              <w:rPr>
                <w:rFonts w:ascii="Comic Sans MS" w:hAnsi="Comic Sans MS"/>
                <w:b/>
                <w:sz w:val="24"/>
                <w:szCs w:val="24"/>
              </w:rPr>
              <w:t>Change in Sales</w:t>
            </w:r>
          </w:p>
        </w:tc>
        <w:tc>
          <w:tcPr>
            <w:tcW w:w="3816" w:type="dxa"/>
            <w:vAlign w:val="center"/>
          </w:tcPr>
          <w:p w:rsidR="00D2246F" w:rsidRPr="00D2246F" w:rsidRDefault="00D2246F" w:rsidP="00D2246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246F">
              <w:rPr>
                <w:rFonts w:ascii="Comic Sans MS" w:hAnsi="Comic Sans MS"/>
                <w:b/>
                <w:sz w:val="24"/>
                <w:szCs w:val="24"/>
              </w:rPr>
              <w:t>Change in Pay (in $)</w:t>
            </w:r>
          </w:p>
        </w:tc>
        <w:tc>
          <w:tcPr>
            <w:tcW w:w="3816" w:type="dxa"/>
            <w:vAlign w:val="center"/>
          </w:tcPr>
          <w:p w:rsidR="00D2246F" w:rsidRPr="00D2246F" w:rsidRDefault="00D2246F" w:rsidP="00D2246F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246F">
              <w:rPr>
                <w:rFonts w:ascii="Comic Sans MS" w:hAnsi="Comic Sans MS"/>
                <w:b/>
                <w:sz w:val="24"/>
                <w:szCs w:val="24"/>
              </w:rPr>
              <w:t>Rate of Change (in $ per sale)</w:t>
            </w:r>
          </w:p>
        </w:tc>
      </w:tr>
      <w:tr w:rsidR="00D2246F" w:rsidTr="00D2246F"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to 20</w:t>
            </w: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6F" w:rsidTr="00D2246F"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to 25</w:t>
            </w: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6F" w:rsidTr="00D2246F"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 to 40</w:t>
            </w: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246F" w:rsidTr="00D2246F"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 to 100</w:t>
            </w: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2246F" w:rsidRDefault="00D2246F" w:rsidP="00D2246F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833D1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notice about the rate of change in Cheri’s daily pay as the number of services she sells increases?  </w:t>
      </w:r>
    </w:p>
    <w:p w:rsidR="006B2F4E" w:rsidRDefault="006B2F4E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d.  Use</w:t>
      </w:r>
      <w:proofErr w:type="gramEnd"/>
      <w:r>
        <w:rPr>
          <w:rFonts w:ascii="Comic Sans MS" w:hAnsi="Comic Sans MS"/>
          <w:sz w:val="24"/>
          <w:szCs w:val="24"/>
        </w:rPr>
        <w:t xml:space="preserve"> the words NOW  and NEXT to write a rule showing how Cheri’s pay changes with each new additional service she sells.  </w:t>
      </w: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  Consider</w:t>
      </w:r>
      <w:proofErr w:type="gramEnd"/>
      <w:r>
        <w:rPr>
          <w:rFonts w:ascii="Comic Sans MS" w:hAnsi="Comic Sans MS"/>
          <w:sz w:val="24"/>
          <w:szCs w:val="24"/>
        </w:rPr>
        <w:t xml:space="preserve"> the following function rules:</w:t>
      </w: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= 2 + 40n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= n + 2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= 40 + 2n</w:t>
      </w: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= 50 + n/2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 = 2n + 50</w:t>
      </w:r>
    </w:p>
    <w:p w:rsidR="00D2246F" w:rsidRDefault="00D2246F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  Which of the rules show how to calculate Cheri’s daily pay C for any number of services </w:t>
      </w:r>
      <w:r w:rsidRPr="00D2246F">
        <w:rPr>
          <w:rFonts w:ascii="Comic Sans MS" w:hAnsi="Comic Sans MS"/>
          <w:i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she sells?  How do you know?</w:t>
      </w: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II  What</w:t>
      </w:r>
      <w:proofErr w:type="gramEnd"/>
      <w:r>
        <w:rPr>
          <w:rFonts w:ascii="Comic Sans MS" w:hAnsi="Comic Sans MS"/>
          <w:sz w:val="24"/>
          <w:szCs w:val="24"/>
        </w:rPr>
        <w:t xml:space="preserve"> do the numbers in the rule(s) you selected in part I tell you about Cheri’s daily pay?</w:t>
      </w: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2246F" w:rsidRDefault="00D2246F" w:rsidP="00D2246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B2F4E" w:rsidRDefault="006B2F4E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  The diagram below shows graphs of pay plans offered by three different banks to employees</w:t>
      </w:r>
    </w:p>
    <w:p w:rsidR="006B2F4E" w:rsidRDefault="006B2F4E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sz w:val="24"/>
          <w:szCs w:val="24"/>
        </w:rPr>
        <w:t>who</w:t>
      </w:r>
      <w:proofErr w:type="gramEnd"/>
      <w:r>
        <w:rPr>
          <w:rFonts w:ascii="Comic Sans MS" w:hAnsi="Comic Sans MS"/>
          <w:sz w:val="24"/>
          <w:szCs w:val="24"/>
        </w:rPr>
        <w:t xml:space="preserve"> collect credit card applications.</w:t>
      </w:r>
    </w:p>
    <w:p w:rsidR="006B2F4E" w:rsidRDefault="006B2F4E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6B2F4E" w:rsidRDefault="009507E0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6" type="#_x0000_t202" style="position:absolute;margin-left:67.2pt;margin-top:22.6pt;width:150.75pt;height:81.75pt;z-index:251666432" stroked="f">
            <v:fill opacity="0"/>
            <v:textbox>
              <w:txbxContent>
                <w:p w:rsidR="00640F24" w:rsidRDefault="00640F24">
                  <w:r>
                    <w:t>Atlantic Bank:  A = 20 + 2n</w:t>
                  </w:r>
                </w:p>
                <w:p w:rsidR="00640F24" w:rsidRDefault="00640F24">
                  <w:r>
                    <w:t>Boston Bank:  B = 20 + 5n</w:t>
                  </w:r>
                </w:p>
                <w:p w:rsidR="00640F24" w:rsidRDefault="00640F24">
                  <w:r>
                    <w:t>Consumers Bank:  C = 40 + 2n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5" type="#_x0000_t202" style="position:absolute;margin-left:448.95pt;margin-top:93.85pt;width:24pt;height:21.75pt;z-index:251665408" stroked="f">
            <v:fill opacity="0"/>
            <v:textbox>
              <w:txbxContent>
                <w:p w:rsidR="006B2F4E" w:rsidRDefault="006B2F4E">
                  <w:r>
                    <w:t>III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4" type="#_x0000_t202" style="position:absolute;margin-left:415.2pt;margin-top:72.1pt;width:23.25pt;height:18pt;z-index:251664384" stroked="f">
            <v:fill opacity="0"/>
            <v:textbox>
              <w:txbxContent>
                <w:p w:rsidR="006B2F4E" w:rsidRDefault="006B2F4E">
                  <w:r>
                    <w:t>II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3" type="#_x0000_t202" style="position:absolute;margin-left:413.7pt;margin-top:46.6pt;width:15pt;height:18.75pt;z-index:251663360" strokecolor="white [3212]">
            <v:fill opacity="0"/>
            <v:textbox>
              <w:txbxContent>
                <w:p w:rsidR="006B2F4E" w:rsidRDefault="006B2F4E">
                  <w:r>
                    <w:t>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4.7pt;margin-top:104.35pt;width:138.75pt;height:14.25pt;flip:y;z-index:251661312" o:connectortype="straight" strokeweight="1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32" style="position:absolute;margin-left:314.7pt;margin-top:93.85pt;width:118.5pt;height:10.5pt;flip:y;z-index:251662336" o:connectortype="straight" strokeweight="1.25p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9" type="#_x0000_t32" style="position:absolute;margin-left:314.7pt;margin-top:61.6pt;width:123.75pt;height:57pt;flip:y;z-index:251660288" o:connectortype="straight" strokeweight="1.25pt">
            <v:stroke endarrow="block"/>
          </v:shape>
        </w:pict>
      </w:r>
      <w:r w:rsidR="006B2F4E">
        <w:rPr>
          <w:rFonts w:ascii="Comic Sans MS" w:hAnsi="Comic Sans MS"/>
          <w:sz w:val="24"/>
          <w:szCs w:val="24"/>
        </w:rPr>
        <w:t xml:space="preserve">      </w:t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rFonts w:ascii="Comic Sans MS" w:hAnsi="Comic Sans MS"/>
          <w:sz w:val="24"/>
          <w:szCs w:val="24"/>
        </w:rPr>
        <w:tab/>
      </w:r>
      <w:r w:rsidR="006B2F4E">
        <w:rPr>
          <w:noProof/>
          <w:color w:val="000000"/>
        </w:rPr>
        <w:drawing>
          <wp:inline distT="0" distB="0" distL="0" distR="0">
            <wp:extent cx="2800350" cy="1885950"/>
            <wp:effectExtent l="19050" t="0" r="0" b="0"/>
            <wp:docPr id="1" name="Picture 1" descr="Graph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4E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a.  Match</w:t>
      </w:r>
      <w:proofErr w:type="gramEnd"/>
      <w:r>
        <w:rPr>
          <w:rFonts w:ascii="Comic Sans MS" w:hAnsi="Comic Sans MS"/>
          <w:sz w:val="24"/>
          <w:szCs w:val="24"/>
        </w:rPr>
        <w:t xml:space="preserve"> each function rule with its graph.  Explain how you can make the matches</w:t>
      </w: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proofErr w:type="gramStart"/>
      <w:r>
        <w:rPr>
          <w:rFonts w:ascii="Comic Sans MS" w:hAnsi="Comic Sans MS"/>
          <w:sz w:val="24"/>
          <w:szCs w:val="24"/>
        </w:rPr>
        <w:t>without</w:t>
      </w:r>
      <w:proofErr w:type="gramEnd"/>
      <w:r>
        <w:rPr>
          <w:rFonts w:ascii="Comic Sans MS" w:hAnsi="Comic Sans MS"/>
          <w:sz w:val="24"/>
          <w:szCs w:val="24"/>
        </w:rPr>
        <w:t xml:space="preserve"> calculations or graphing help.</w:t>
      </w: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b.  What</w:t>
      </w:r>
      <w:proofErr w:type="gramEnd"/>
      <w:r>
        <w:rPr>
          <w:rFonts w:ascii="Comic Sans MS" w:hAnsi="Comic Sans MS"/>
          <w:sz w:val="24"/>
          <w:szCs w:val="24"/>
        </w:rPr>
        <w:t xml:space="preserve"> do the numbers in the rule for the pay plan at Atlantic Bank tell you about the</w:t>
      </w:r>
    </w:p>
    <w:p w:rsidR="00640F24" w:rsidRDefault="00640F24" w:rsidP="008D23D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relationship</w:t>
      </w:r>
      <w:proofErr w:type="gramEnd"/>
      <w:r>
        <w:rPr>
          <w:rFonts w:ascii="Comic Sans MS" w:hAnsi="Comic Sans MS"/>
          <w:sz w:val="24"/>
          <w:szCs w:val="24"/>
        </w:rPr>
        <w:t xml:space="preserve"> between daily pay and the number of credit card applications collected?</w:t>
      </w: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p w:rsidR="008C7853" w:rsidRDefault="008C7853" w:rsidP="008D23D6">
      <w:pPr>
        <w:pStyle w:val="NoSpacing"/>
        <w:rPr>
          <w:rFonts w:ascii="Comic Sans MS" w:hAnsi="Comic Sans MS"/>
          <w:sz w:val="24"/>
          <w:szCs w:val="24"/>
        </w:rPr>
      </w:pPr>
    </w:p>
    <w:sectPr w:rsidR="008C7853" w:rsidSect="00D2246F">
      <w:footerReference w:type="default" r:id="rId9"/>
      <w:pgSz w:w="12240" w:h="15840"/>
      <w:pgMar w:top="475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27" w:rsidRDefault="00EE2D27" w:rsidP="008D23D6">
      <w:pPr>
        <w:spacing w:after="0" w:line="240" w:lineRule="auto"/>
      </w:pPr>
      <w:r>
        <w:separator/>
      </w:r>
    </w:p>
  </w:endnote>
  <w:endnote w:type="continuationSeparator" w:id="0">
    <w:p w:rsidR="00EE2D27" w:rsidRDefault="00EE2D27" w:rsidP="008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6" w:rsidRPr="008D23D6" w:rsidRDefault="008D23D6" w:rsidP="008D23D6">
    <w:pPr>
      <w:pStyle w:val="Footer"/>
      <w:jc w:val="center"/>
      <w:rPr>
        <w:i/>
      </w:rPr>
    </w:pPr>
    <w:r w:rsidRPr="008D23D6">
      <w:rPr>
        <w:i/>
      </w:rPr>
      <w:t>Adapted from Glencoe Core Plus 1</w:t>
    </w:r>
  </w:p>
  <w:p w:rsidR="008D23D6" w:rsidRDefault="008D2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27" w:rsidRDefault="00EE2D27" w:rsidP="008D23D6">
      <w:pPr>
        <w:spacing w:after="0" w:line="240" w:lineRule="auto"/>
      </w:pPr>
      <w:r>
        <w:separator/>
      </w:r>
    </w:p>
  </w:footnote>
  <w:footnote w:type="continuationSeparator" w:id="0">
    <w:p w:rsidR="00EE2D27" w:rsidRDefault="00EE2D27" w:rsidP="008D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23D6"/>
    <w:rsid w:val="002C7CB0"/>
    <w:rsid w:val="003437D5"/>
    <w:rsid w:val="003710CA"/>
    <w:rsid w:val="003A5642"/>
    <w:rsid w:val="003D656F"/>
    <w:rsid w:val="00577CD6"/>
    <w:rsid w:val="00640F24"/>
    <w:rsid w:val="006B2F4E"/>
    <w:rsid w:val="008833D1"/>
    <w:rsid w:val="008C7853"/>
    <w:rsid w:val="008D23D6"/>
    <w:rsid w:val="00907C67"/>
    <w:rsid w:val="009507E0"/>
    <w:rsid w:val="009C3875"/>
    <w:rsid w:val="00A0309E"/>
    <w:rsid w:val="00A20476"/>
    <w:rsid w:val="00AB6FBB"/>
    <w:rsid w:val="00CD46E9"/>
    <w:rsid w:val="00D2246F"/>
    <w:rsid w:val="00EE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23D6"/>
    <w:pPr>
      <w:spacing w:after="0" w:line="240" w:lineRule="auto"/>
    </w:pPr>
  </w:style>
  <w:style w:type="table" w:styleId="TableGrid">
    <w:name w:val="Table Grid"/>
    <w:basedOn w:val="TableNormal"/>
    <w:uiPriority w:val="59"/>
    <w:rsid w:val="008D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3D6"/>
  </w:style>
  <w:style w:type="paragraph" w:styleId="Footer">
    <w:name w:val="footer"/>
    <w:basedOn w:val="Normal"/>
    <w:link w:val="FooterChar"/>
    <w:uiPriority w:val="99"/>
    <w:unhideWhenUsed/>
    <w:rsid w:val="008D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stockphoto.com/file_view.php?id=63793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hmilligan</cp:lastModifiedBy>
  <cp:revision>2</cp:revision>
  <dcterms:created xsi:type="dcterms:W3CDTF">2013-01-03T18:48:00Z</dcterms:created>
  <dcterms:modified xsi:type="dcterms:W3CDTF">2013-01-03T18:48:00Z</dcterms:modified>
</cp:coreProperties>
</file>