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56" w:rsidRDefault="00A65E56" w:rsidP="00A65E56">
      <w:pPr>
        <w:spacing w:after="0"/>
        <w:rPr>
          <w:rFonts w:ascii="Times New Roman" w:hAnsi="Times New Roman" w:cs="Times New Roman"/>
          <w:szCs w:val="24"/>
        </w:rPr>
      </w:pPr>
      <w:r>
        <w:rPr>
          <w:rFonts w:ascii="Times New Roman" w:hAnsi="Times New Roman" w:cs="Times New Roman"/>
          <w:szCs w:val="24"/>
        </w:rPr>
        <w:t>Name: _________________________________________</w:t>
      </w:r>
      <w:r>
        <w:rPr>
          <w:rFonts w:ascii="Times New Roman" w:hAnsi="Times New Roman" w:cs="Times New Roman"/>
          <w:szCs w:val="24"/>
        </w:rPr>
        <w:tab/>
        <w:t>Date: _______________________</w:t>
      </w:r>
      <w:r>
        <w:rPr>
          <w:rFonts w:ascii="Times New Roman" w:hAnsi="Times New Roman" w:cs="Times New Roman"/>
          <w:szCs w:val="24"/>
        </w:rPr>
        <w:tab/>
        <w:t>Period: ______</w:t>
      </w:r>
    </w:p>
    <w:p w:rsidR="00A65E56" w:rsidRPr="00A65E56" w:rsidRDefault="00A65E56" w:rsidP="00A65E56">
      <w:pPr>
        <w:spacing w:after="0"/>
        <w:rPr>
          <w:rFonts w:ascii="Times New Roman" w:hAnsi="Times New Roman" w:cs="Times New Roman"/>
          <w:szCs w:val="24"/>
        </w:rPr>
      </w:pPr>
    </w:p>
    <w:p w:rsidR="00E64805" w:rsidRPr="006B6935" w:rsidRDefault="00BD2A57" w:rsidP="00E64805">
      <w:pPr>
        <w:spacing w:after="0"/>
        <w:jc w:val="center"/>
        <w:rPr>
          <w:rFonts w:ascii="Times New Roman" w:hAnsi="Times New Roman" w:cs="Times New Roman"/>
          <w:b/>
          <w:sz w:val="32"/>
          <w:szCs w:val="24"/>
          <w:u w:val="single"/>
        </w:rPr>
      </w:pPr>
      <w:r>
        <w:rPr>
          <w:rFonts w:ascii="Times New Roman" w:hAnsi="Times New Roman" w:cs="Times New Roman"/>
          <w:b/>
          <w:sz w:val="32"/>
          <w:szCs w:val="24"/>
          <w:u w:val="single"/>
        </w:rPr>
        <w:t>The American Revolution Test Review</w:t>
      </w:r>
    </w:p>
    <w:p w:rsidR="00E64805" w:rsidRDefault="00E64805" w:rsidP="00E64805">
      <w:pPr>
        <w:pStyle w:val="ListParagraph"/>
        <w:spacing w:after="0"/>
        <w:ind w:left="800"/>
        <w:rPr>
          <w:rFonts w:ascii="Times New Roman" w:hAnsi="Times New Roman" w:cs="Times New Roman"/>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The French and Indian War was fought between what 2 sides?</w:t>
      </w:r>
      <w:r w:rsidR="00CB1807">
        <w:rPr>
          <w:rFonts w:ascii="Times New Roman" w:hAnsi="Times New Roman" w:cs="Times New Roman"/>
          <w:sz w:val="22"/>
          <w:szCs w:val="22"/>
        </w:rPr>
        <w:t xml:space="preserve"> </w:t>
      </w:r>
      <w:r w:rsidR="002440B1">
        <w:rPr>
          <w:rFonts w:ascii="Times New Roman" w:hAnsi="Times New Roman" w:cs="Times New Roman"/>
          <w:sz w:val="22"/>
          <w:szCs w:val="22"/>
        </w:rPr>
        <w:t>(140-141)</w:t>
      </w:r>
    </w:p>
    <w:p w:rsidR="00E64805" w:rsidRDefault="00E64805" w:rsidP="00E64805">
      <w:pPr>
        <w:pStyle w:val="ListParagraph"/>
        <w:spacing w:after="0"/>
        <w:ind w:left="1440"/>
        <w:rPr>
          <w:rFonts w:ascii="Times New Roman" w:hAnsi="Times New Roman" w:cs="Times New Roman"/>
          <w:sz w:val="22"/>
          <w:szCs w:val="22"/>
        </w:rPr>
      </w:pPr>
    </w:p>
    <w:p w:rsidR="00CB1807" w:rsidRDefault="00CB1807" w:rsidP="00E64805">
      <w:pPr>
        <w:pStyle w:val="ListParagraph"/>
        <w:spacing w:after="0"/>
        <w:ind w:left="1440"/>
        <w:rPr>
          <w:rFonts w:ascii="Times New Roman" w:hAnsi="Times New Roman" w:cs="Times New Roman"/>
          <w:sz w:val="22"/>
          <w:szCs w:val="22"/>
        </w:rPr>
      </w:pPr>
    </w:p>
    <w:p w:rsidR="00CB1807" w:rsidRPr="00B76CAF" w:rsidRDefault="00CB1807" w:rsidP="00E64805">
      <w:pPr>
        <w:pStyle w:val="ListParagraph"/>
        <w:spacing w:after="0"/>
        <w:ind w:left="1440"/>
        <w:rPr>
          <w:rFonts w:ascii="Times New Roman" w:hAnsi="Times New Roman" w:cs="Times New Roman"/>
          <w:sz w:val="22"/>
          <w:szCs w:val="22"/>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The French and Indian war was fought over disputed land.  What was the land?</w:t>
      </w:r>
      <w:r w:rsidR="002440B1">
        <w:rPr>
          <w:rFonts w:ascii="Times New Roman" w:hAnsi="Times New Roman" w:cs="Times New Roman"/>
          <w:sz w:val="22"/>
          <w:szCs w:val="22"/>
        </w:rPr>
        <w:t xml:space="preserve"> (140)</w:t>
      </w:r>
    </w:p>
    <w:p w:rsidR="00E64805" w:rsidRDefault="00E64805" w:rsidP="00E64805">
      <w:pPr>
        <w:pStyle w:val="ListParagraph"/>
        <w:spacing w:after="0"/>
        <w:ind w:left="1440"/>
        <w:rPr>
          <w:rFonts w:ascii="Times New Roman" w:hAnsi="Times New Roman" w:cs="Times New Roman"/>
          <w:sz w:val="22"/>
          <w:szCs w:val="22"/>
        </w:rPr>
      </w:pPr>
    </w:p>
    <w:p w:rsidR="00CB1807" w:rsidRDefault="00CB1807" w:rsidP="00E64805">
      <w:pPr>
        <w:pStyle w:val="ListParagraph"/>
        <w:spacing w:after="0"/>
        <w:ind w:left="1440"/>
        <w:rPr>
          <w:rFonts w:ascii="Times New Roman" w:hAnsi="Times New Roman" w:cs="Times New Roman"/>
          <w:sz w:val="22"/>
          <w:szCs w:val="22"/>
        </w:rPr>
      </w:pPr>
    </w:p>
    <w:p w:rsidR="00CB1807" w:rsidRPr="00B76CAF" w:rsidRDefault="00CB1807" w:rsidP="00E64805">
      <w:pPr>
        <w:pStyle w:val="ListParagraph"/>
        <w:spacing w:after="0"/>
        <w:ind w:left="1440"/>
        <w:rPr>
          <w:rFonts w:ascii="Times New Roman" w:hAnsi="Times New Roman" w:cs="Times New Roman"/>
          <w:sz w:val="22"/>
          <w:szCs w:val="22"/>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What was the primary reason the 13 colonies joined with the British to fight this war?</w:t>
      </w:r>
      <w:r w:rsidR="002440B1">
        <w:rPr>
          <w:rFonts w:ascii="Times New Roman" w:hAnsi="Times New Roman" w:cs="Times New Roman"/>
          <w:sz w:val="22"/>
          <w:szCs w:val="22"/>
        </w:rPr>
        <w:t xml:space="preserve"> (140)</w:t>
      </w:r>
    </w:p>
    <w:p w:rsidR="00E64805" w:rsidRDefault="00E64805" w:rsidP="00E64805">
      <w:pPr>
        <w:pStyle w:val="ListParagraph"/>
        <w:spacing w:after="0"/>
        <w:ind w:left="1440"/>
        <w:rPr>
          <w:rFonts w:ascii="Times New Roman" w:hAnsi="Times New Roman" w:cs="Times New Roman"/>
          <w:sz w:val="22"/>
          <w:szCs w:val="22"/>
        </w:rPr>
      </w:pPr>
    </w:p>
    <w:p w:rsidR="00CB1807" w:rsidRDefault="00CB1807" w:rsidP="00E64805">
      <w:pPr>
        <w:pStyle w:val="ListParagraph"/>
        <w:spacing w:after="0"/>
        <w:ind w:left="1440"/>
        <w:rPr>
          <w:rFonts w:ascii="Times New Roman" w:hAnsi="Times New Roman" w:cs="Times New Roman"/>
          <w:sz w:val="22"/>
          <w:szCs w:val="22"/>
        </w:rPr>
      </w:pPr>
    </w:p>
    <w:p w:rsidR="00CB1807" w:rsidRPr="00B76CAF" w:rsidRDefault="00CB1807" w:rsidP="00E64805">
      <w:pPr>
        <w:pStyle w:val="ListParagraph"/>
        <w:spacing w:after="0"/>
        <w:ind w:left="1440"/>
        <w:rPr>
          <w:rFonts w:ascii="Times New Roman" w:hAnsi="Times New Roman" w:cs="Times New Roman"/>
          <w:sz w:val="22"/>
          <w:szCs w:val="22"/>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Following the French and</w:t>
      </w:r>
      <w:r>
        <w:rPr>
          <w:rFonts w:ascii="Times New Roman" w:hAnsi="Times New Roman" w:cs="Times New Roman"/>
          <w:sz w:val="22"/>
          <w:szCs w:val="22"/>
        </w:rPr>
        <w:t xml:space="preserve"> Indian War, what did King George do in order to pay the debt of the war?</w:t>
      </w:r>
      <w:r w:rsidR="002440B1">
        <w:rPr>
          <w:rFonts w:ascii="Times New Roman" w:hAnsi="Times New Roman" w:cs="Times New Roman"/>
          <w:sz w:val="22"/>
          <w:szCs w:val="22"/>
        </w:rPr>
        <w:t xml:space="preserve"> (146)</w:t>
      </w:r>
    </w:p>
    <w:p w:rsidR="00E64805" w:rsidRDefault="00E64805" w:rsidP="00E64805">
      <w:pPr>
        <w:pStyle w:val="ListParagraph"/>
        <w:spacing w:after="0"/>
        <w:ind w:left="1440"/>
        <w:rPr>
          <w:rFonts w:ascii="Times New Roman" w:hAnsi="Times New Roman" w:cs="Times New Roman"/>
          <w:sz w:val="22"/>
          <w:szCs w:val="22"/>
        </w:rPr>
      </w:pPr>
    </w:p>
    <w:p w:rsidR="00CB1807" w:rsidRDefault="00CB1807" w:rsidP="00E64805">
      <w:pPr>
        <w:pStyle w:val="ListParagraph"/>
        <w:spacing w:after="0"/>
        <w:ind w:left="1440"/>
        <w:rPr>
          <w:rFonts w:ascii="Times New Roman" w:hAnsi="Times New Roman" w:cs="Times New Roman"/>
          <w:sz w:val="22"/>
          <w:szCs w:val="22"/>
        </w:rPr>
      </w:pPr>
    </w:p>
    <w:p w:rsidR="00CB1807" w:rsidRPr="00B76CAF" w:rsidRDefault="00CB1807" w:rsidP="00E64805">
      <w:pPr>
        <w:pStyle w:val="ListParagraph"/>
        <w:spacing w:after="0"/>
        <w:ind w:left="1440"/>
        <w:rPr>
          <w:rFonts w:ascii="Times New Roman" w:hAnsi="Times New Roman" w:cs="Times New Roman"/>
          <w:sz w:val="22"/>
          <w:szCs w:val="22"/>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Pr>
          <w:rFonts w:ascii="Times New Roman" w:hAnsi="Times New Roman" w:cs="Times New Roman"/>
          <w:sz w:val="22"/>
          <w:szCs w:val="22"/>
        </w:rPr>
        <w:t>What did the Proclamation of 1763 state?</w:t>
      </w:r>
      <w:r w:rsidR="002440B1">
        <w:rPr>
          <w:rFonts w:ascii="Times New Roman" w:hAnsi="Times New Roman" w:cs="Times New Roman"/>
          <w:sz w:val="22"/>
          <w:szCs w:val="22"/>
        </w:rPr>
        <w:t xml:space="preserve"> (145)</w:t>
      </w:r>
    </w:p>
    <w:p w:rsidR="00E64805" w:rsidRDefault="00E64805" w:rsidP="00E64805">
      <w:pPr>
        <w:spacing w:after="0"/>
        <w:rPr>
          <w:rFonts w:ascii="Times New Roman" w:hAnsi="Times New Roman" w:cs="Times New Roman"/>
        </w:rPr>
      </w:pPr>
    </w:p>
    <w:p w:rsidR="00CB1807" w:rsidRDefault="00CB1807" w:rsidP="00E64805">
      <w:pPr>
        <w:spacing w:after="0"/>
        <w:rPr>
          <w:rFonts w:ascii="Times New Roman" w:hAnsi="Times New Roman" w:cs="Times New Roman"/>
        </w:rPr>
      </w:pPr>
    </w:p>
    <w:p w:rsidR="00CB1807" w:rsidRDefault="00CB1807" w:rsidP="00E64805">
      <w:pPr>
        <w:spacing w:after="0"/>
        <w:rPr>
          <w:rFonts w:ascii="Times New Roman" w:hAnsi="Times New Roman" w:cs="Times New Roman"/>
        </w:rPr>
      </w:pPr>
    </w:p>
    <w:p w:rsidR="00E64805" w:rsidRPr="00B76CAF" w:rsidRDefault="00E64805" w:rsidP="00E64805">
      <w:pPr>
        <w:spacing w:after="0"/>
        <w:rPr>
          <w:rFonts w:ascii="Times New Roman" w:hAnsi="Times New Roman" w:cs="Times New Roman"/>
        </w:rPr>
      </w:pPr>
      <w:r>
        <w:rPr>
          <w:rFonts w:ascii="Times New Roman" w:hAnsi="Times New Roman" w:cs="Times New Roman"/>
        </w:rPr>
        <w:t>Define the following Acts:</w:t>
      </w:r>
    </w:p>
    <w:tbl>
      <w:tblPr>
        <w:tblStyle w:val="TableGrid"/>
        <w:tblW w:w="0" w:type="auto"/>
        <w:tblInd w:w="-5" w:type="dxa"/>
        <w:tblLook w:val="04A0" w:firstRow="1" w:lastRow="0" w:firstColumn="1" w:lastColumn="0" w:noHBand="0" w:noVBand="1"/>
      </w:tblPr>
      <w:tblGrid>
        <w:gridCol w:w="10070"/>
      </w:tblGrid>
      <w:tr w:rsidR="00E64805" w:rsidTr="00E64805">
        <w:tc>
          <w:tcPr>
            <w:tcW w:w="10070" w:type="dxa"/>
          </w:tcPr>
          <w:p w:rsidR="00E64805" w:rsidRDefault="00E64805" w:rsidP="00E64805">
            <w:pPr>
              <w:pStyle w:val="ListParagraph"/>
              <w:numPr>
                <w:ilvl w:val="0"/>
                <w:numId w:val="1"/>
              </w:numPr>
              <w:spacing w:after="0"/>
              <w:ind w:left="252" w:hanging="260"/>
              <w:rPr>
                <w:rFonts w:ascii="Times New Roman" w:hAnsi="Times New Roman" w:cs="Times New Roman"/>
                <w:sz w:val="22"/>
                <w:szCs w:val="22"/>
              </w:rPr>
            </w:pPr>
            <w:r>
              <w:rPr>
                <w:rFonts w:ascii="Times New Roman" w:hAnsi="Times New Roman" w:cs="Times New Roman"/>
                <w:sz w:val="22"/>
                <w:szCs w:val="22"/>
              </w:rPr>
              <w:t>Tea Act</w:t>
            </w:r>
            <w:r w:rsidR="002440B1">
              <w:rPr>
                <w:rFonts w:ascii="Times New Roman" w:hAnsi="Times New Roman" w:cs="Times New Roman"/>
                <w:sz w:val="22"/>
                <w:szCs w:val="22"/>
              </w:rPr>
              <w:t xml:space="preserve"> (150)</w:t>
            </w:r>
            <w:r>
              <w:rPr>
                <w:rFonts w:ascii="Times New Roman" w:hAnsi="Times New Roman" w:cs="Times New Roman"/>
                <w:sz w:val="22"/>
                <w:szCs w:val="22"/>
              </w:rPr>
              <w:t xml:space="preserve">: </w:t>
            </w:r>
          </w:p>
          <w:p w:rsidR="00E64805" w:rsidRDefault="00E64805" w:rsidP="00E64805">
            <w:pPr>
              <w:pStyle w:val="ListParagraph"/>
              <w:spacing w:after="0"/>
              <w:ind w:left="252"/>
              <w:rPr>
                <w:rFonts w:ascii="Times New Roman" w:hAnsi="Times New Roman" w:cs="Times New Roman"/>
                <w:sz w:val="22"/>
                <w:szCs w:val="22"/>
              </w:rPr>
            </w:pPr>
          </w:p>
          <w:p w:rsidR="00E64805" w:rsidRDefault="00E64805" w:rsidP="00E64805">
            <w:pPr>
              <w:pStyle w:val="ListParagraph"/>
              <w:spacing w:after="0"/>
              <w:ind w:left="252"/>
              <w:rPr>
                <w:rFonts w:ascii="Times New Roman" w:hAnsi="Times New Roman" w:cs="Times New Roman"/>
                <w:sz w:val="22"/>
                <w:szCs w:val="22"/>
              </w:rPr>
            </w:pPr>
          </w:p>
        </w:tc>
      </w:tr>
      <w:tr w:rsidR="00E64805" w:rsidTr="00E64805">
        <w:tc>
          <w:tcPr>
            <w:tcW w:w="10070" w:type="dxa"/>
          </w:tcPr>
          <w:p w:rsidR="00E64805" w:rsidRDefault="00E64805" w:rsidP="00E64805">
            <w:pPr>
              <w:pStyle w:val="ListParagraph"/>
              <w:numPr>
                <w:ilvl w:val="0"/>
                <w:numId w:val="1"/>
              </w:numPr>
              <w:spacing w:after="0"/>
              <w:ind w:left="252" w:hanging="260"/>
              <w:rPr>
                <w:rFonts w:ascii="Times New Roman" w:hAnsi="Times New Roman" w:cs="Times New Roman"/>
                <w:sz w:val="22"/>
                <w:szCs w:val="22"/>
              </w:rPr>
            </w:pPr>
            <w:r>
              <w:rPr>
                <w:rFonts w:ascii="Times New Roman" w:hAnsi="Times New Roman" w:cs="Times New Roman"/>
                <w:sz w:val="22"/>
                <w:szCs w:val="22"/>
              </w:rPr>
              <w:t>Stamp Act</w:t>
            </w:r>
            <w:r w:rsidR="002440B1">
              <w:rPr>
                <w:rFonts w:ascii="Times New Roman" w:hAnsi="Times New Roman" w:cs="Times New Roman"/>
                <w:sz w:val="22"/>
                <w:szCs w:val="22"/>
              </w:rPr>
              <w:t xml:space="preserve"> (147)</w:t>
            </w:r>
            <w:r>
              <w:rPr>
                <w:rFonts w:ascii="Times New Roman" w:hAnsi="Times New Roman" w:cs="Times New Roman"/>
                <w:sz w:val="22"/>
                <w:szCs w:val="22"/>
              </w:rPr>
              <w:t>:</w:t>
            </w:r>
          </w:p>
          <w:p w:rsidR="00E64805" w:rsidRDefault="00E64805" w:rsidP="00E64805">
            <w:pPr>
              <w:pStyle w:val="ListParagraph"/>
              <w:spacing w:after="0"/>
              <w:ind w:left="252"/>
              <w:rPr>
                <w:rFonts w:ascii="Times New Roman" w:hAnsi="Times New Roman" w:cs="Times New Roman"/>
                <w:sz w:val="22"/>
                <w:szCs w:val="22"/>
              </w:rPr>
            </w:pPr>
          </w:p>
          <w:p w:rsidR="00E64805" w:rsidRDefault="00E64805" w:rsidP="00E64805">
            <w:pPr>
              <w:pStyle w:val="ListParagraph"/>
              <w:spacing w:after="0"/>
              <w:ind w:left="252"/>
              <w:rPr>
                <w:rFonts w:ascii="Times New Roman" w:hAnsi="Times New Roman" w:cs="Times New Roman"/>
                <w:sz w:val="22"/>
                <w:szCs w:val="22"/>
              </w:rPr>
            </w:pPr>
          </w:p>
        </w:tc>
      </w:tr>
      <w:tr w:rsidR="00E64805" w:rsidTr="00E64805">
        <w:tc>
          <w:tcPr>
            <w:tcW w:w="10070" w:type="dxa"/>
          </w:tcPr>
          <w:p w:rsidR="00E64805" w:rsidRDefault="00E64805" w:rsidP="00E64805">
            <w:pPr>
              <w:pStyle w:val="ListParagraph"/>
              <w:numPr>
                <w:ilvl w:val="0"/>
                <w:numId w:val="1"/>
              </w:numPr>
              <w:spacing w:after="0"/>
              <w:ind w:left="252" w:hanging="260"/>
              <w:rPr>
                <w:rFonts w:ascii="Times New Roman" w:hAnsi="Times New Roman" w:cs="Times New Roman"/>
                <w:sz w:val="22"/>
                <w:szCs w:val="22"/>
              </w:rPr>
            </w:pPr>
            <w:r>
              <w:rPr>
                <w:rFonts w:ascii="Times New Roman" w:hAnsi="Times New Roman" w:cs="Times New Roman"/>
                <w:sz w:val="22"/>
                <w:szCs w:val="22"/>
              </w:rPr>
              <w:t>Quartering Act</w:t>
            </w:r>
            <w:r w:rsidR="002440B1">
              <w:rPr>
                <w:rFonts w:ascii="Times New Roman" w:hAnsi="Times New Roman" w:cs="Times New Roman"/>
                <w:sz w:val="22"/>
                <w:szCs w:val="22"/>
              </w:rPr>
              <w:t xml:space="preserve"> (147)</w:t>
            </w:r>
            <w:r>
              <w:rPr>
                <w:rFonts w:ascii="Times New Roman" w:hAnsi="Times New Roman" w:cs="Times New Roman"/>
                <w:sz w:val="22"/>
                <w:szCs w:val="22"/>
              </w:rPr>
              <w:t>:</w:t>
            </w:r>
          </w:p>
          <w:p w:rsidR="00E64805" w:rsidRDefault="00E64805" w:rsidP="00E64805">
            <w:pPr>
              <w:pStyle w:val="ListParagraph"/>
              <w:spacing w:after="0"/>
              <w:ind w:left="252"/>
              <w:rPr>
                <w:rFonts w:ascii="Times New Roman" w:hAnsi="Times New Roman" w:cs="Times New Roman"/>
                <w:sz w:val="22"/>
                <w:szCs w:val="22"/>
              </w:rPr>
            </w:pPr>
          </w:p>
          <w:p w:rsidR="00E64805" w:rsidRDefault="00E64805" w:rsidP="00E64805">
            <w:pPr>
              <w:pStyle w:val="ListParagraph"/>
              <w:spacing w:after="0"/>
              <w:ind w:left="252"/>
              <w:rPr>
                <w:rFonts w:ascii="Times New Roman" w:hAnsi="Times New Roman" w:cs="Times New Roman"/>
                <w:sz w:val="22"/>
                <w:szCs w:val="22"/>
              </w:rPr>
            </w:pPr>
          </w:p>
        </w:tc>
      </w:tr>
      <w:tr w:rsidR="00E64805" w:rsidTr="00E64805">
        <w:tc>
          <w:tcPr>
            <w:tcW w:w="10070" w:type="dxa"/>
          </w:tcPr>
          <w:p w:rsidR="00E64805" w:rsidRDefault="00E64805" w:rsidP="00E64805">
            <w:pPr>
              <w:pStyle w:val="ListParagraph"/>
              <w:numPr>
                <w:ilvl w:val="0"/>
                <w:numId w:val="1"/>
              </w:numPr>
              <w:spacing w:after="0"/>
              <w:ind w:left="252" w:hanging="260"/>
              <w:rPr>
                <w:rFonts w:ascii="Times New Roman" w:hAnsi="Times New Roman" w:cs="Times New Roman"/>
                <w:sz w:val="22"/>
                <w:szCs w:val="22"/>
              </w:rPr>
            </w:pPr>
            <w:r>
              <w:rPr>
                <w:rFonts w:ascii="Times New Roman" w:hAnsi="Times New Roman" w:cs="Times New Roman"/>
                <w:sz w:val="22"/>
                <w:szCs w:val="22"/>
              </w:rPr>
              <w:t>Townshend Act</w:t>
            </w:r>
            <w:r w:rsidR="002440B1">
              <w:rPr>
                <w:rFonts w:ascii="Times New Roman" w:hAnsi="Times New Roman" w:cs="Times New Roman"/>
                <w:sz w:val="22"/>
                <w:szCs w:val="22"/>
              </w:rPr>
              <w:t xml:space="preserve"> (148)</w:t>
            </w:r>
            <w:r>
              <w:rPr>
                <w:rFonts w:ascii="Times New Roman" w:hAnsi="Times New Roman" w:cs="Times New Roman"/>
                <w:sz w:val="22"/>
                <w:szCs w:val="22"/>
              </w:rPr>
              <w:t xml:space="preserve">: </w:t>
            </w:r>
          </w:p>
          <w:p w:rsidR="00E64805" w:rsidRDefault="00E64805" w:rsidP="00E64805">
            <w:pPr>
              <w:pStyle w:val="ListParagraph"/>
              <w:spacing w:after="0"/>
              <w:ind w:left="252"/>
              <w:rPr>
                <w:rFonts w:ascii="Times New Roman" w:hAnsi="Times New Roman" w:cs="Times New Roman"/>
                <w:sz w:val="22"/>
                <w:szCs w:val="22"/>
              </w:rPr>
            </w:pPr>
          </w:p>
          <w:p w:rsidR="00E64805" w:rsidRDefault="00E64805" w:rsidP="00E64805">
            <w:pPr>
              <w:pStyle w:val="ListParagraph"/>
              <w:spacing w:after="0"/>
              <w:ind w:left="252"/>
              <w:rPr>
                <w:rFonts w:ascii="Times New Roman" w:hAnsi="Times New Roman" w:cs="Times New Roman"/>
                <w:sz w:val="22"/>
                <w:szCs w:val="22"/>
              </w:rPr>
            </w:pPr>
          </w:p>
        </w:tc>
      </w:tr>
      <w:tr w:rsidR="00E64805" w:rsidTr="00E64805">
        <w:tc>
          <w:tcPr>
            <w:tcW w:w="10070" w:type="dxa"/>
          </w:tcPr>
          <w:p w:rsidR="00E64805" w:rsidRDefault="00E64805" w:rsidP="00E64805">
            <w:pPr>
              <w:pStyle w:val="ListParagraph"/>
              <w:numPr>
                <w:ilvl w:val="0"/>
                <w:numId w:val="1"/>
              </w:numPr>
              <w:spacing w:after="0"/>
              <w:ind w:left="252" w:hanging="350"/>
              <w:rPr>
                <w:rFonts w:ascii="Times New Roman" w:hAnsi="Times New Roman" w:cs="Times New Roman"/>
                <w:sz w:val="22"/>
                <w:szCs w:val="22"/>
              </w:rPr>
            </w:pPr>
            <w:r>
              <w:rPr>
                <w:rFonts w:ascii="Times New Roman" w:hAnsi="Times New Roman" w:cs="Times New Roman"/>
                <w:sz w:val="22"/>
                <w:szCs w:val="22"/>
              </w:rPr>
              <w:t>Intolerable Acts</w:t>
            </w:r>
            <w:r w:rsidR="002440B1">
              <w:rPr>
                <w:rFonts w:ascii="Times New Roman" w:hAnsi="Times New Roman" w:cs="Times New Roman"/>
                <w:sz w:val="22"/>
                <w:szCs w:val="22"/>
              </w:rPr>
              <w:t xml:space="preserve"> (151)</w:t>
            </w:r>
            <w:r>
              <w:rPr>
                <w:rFonts w:ascii="Times New Roman" w:hAnsi="Times New Roman" w:cs="Times New Roman"/>
                <w:sz w:val="22"/>
                <w:szCs w:val="22"/>
              </w:rPr>
              <w:t xml:space="preserve">: </w:t>
            </w:r>
          </w:p>
          <w:p w:rsidR="00E64805" w:rsidRDefault="00E64805" w:rsidP="00E64805">
            <w:pPr>
              <w:pStyle w:val="ListParagraph"/>
              <w:spacing w:after="0"/>
              <w:ind w:left="252"/>
              <w:rPr>
                <w:rFonts w:ascii="Times New Roman" w:hAnsi="Times New Roman" w:cs="Times New Roman"/>
                <w:sz w:val="22"/>
                <w:szCs w:val="22"/>
              </w:rPr>
            </w:pPr>
          </w:p>
          <w:p w:rsidR="00E64805" w:rsidRDefault="00E64805" w:rsidP="00E64805">
            <w:pPr>
              <w:pStyle w:val="ListParagraph"/>
              <w:spacing w:after="0"/>
              <w:ind w:left="252"/>
              <w:rPr>
                <w:rFonts w:ascii="Times New Roman" w:hAnsi="Times New Roman" w:cs="Times New Roman"/>
                <w:sz w:val="22"/>
                <w:szCs w:val="22"/>
              </w:rPr>
            </w:pPr>
          </w:p>
        </w:tc>
      </w:tr>
    </w:tbl>
    <w:p w:rsidR="00E64805" w:rsidRPr="00B76CAF" w:rsidRDefault="00E64805" w:rsidP="00E64805">
      <w:pPr>
        <w:pStyle w:val="ListParagraph"/>
        <w:spacing w:after="0"/>
        <w:rPr>
          <w:rFonts w:ascii="Times New Roman" w:hAnsi="Times New Roman" w:cs="Times New Roman"/>
          <w:sz w:val="22"/>
          <w:szCs w:val="22"/>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A Patriot supports the ______</w:t>
      </w:r>
      <w:r>
        <w:rPr>
          <w:rFonts w:ascii="Times New Roman" w:hAnsi="Times New Roman" w:cs="Times New Roman"/>
          <w:sz w:val="22"/>
          <w:szCs w:val="22"/>
        </w:rPr>
        <w:t>___</w:t>
      </w:r>
      <w:r w:rsidRPr="00B76CAF">
        <w:rPr>
          <w:rFonts w:ascii="Times New Roman" w:hAnsi="Times New Roman" w:cs="Times New Roman"/>
          <w:sz w:val="22"/>
          <w:szCs w:val="22"/>
        </w:rPr>
        <w:t>________ and a Loyalist supports the _________</w:t>
      </w:r>
      <w:r>
        <w:rPr>
          <w:rFonts w:ascii="Times New Roman" w:hAnsi="Times New Roman" w:cs="Times New Roman"/>
          <w:sz w:val="22"/>
          <w:szCs w:val="22"/>
        </w:rPr>
        <w:t>____</w:t>
      </w:r>
      <w:r w:rsidRPr="00B76CAF">
        <w:rPr>
          <w:rFonts w:ascii="Times New Roman" w:hAnsi="Times New Roman" w:cs="Times New Roman"/>
          <w:sz w:val="22"/>
          <w:szCs w:val="22"/>
        </w:rPr>
        <w:t>____.</w:t>
      </w:r>
      <w:r w:rsidR="002440B1">
        <w:rPr>
          <w:rFonts w:ascii="Times New Roman" w:hAnsi="Times New Roman" w:cs="Times New Roman"/>
          <w:sz w:val="22"/>
          <w:szCs w:val="22"/>
        </w:rPr>
        <w:t xml:space="preserve"> (157)</w:t>
      </w:r>
    </w:p>
    <w:p w:rsidR="00CB1807" w:rsidRPr="00CB1807" w:rsidRDefault="00CB1807" w:rsidP="00CB1807">
      <w:pPr>
        <w:spacing w:after="0"/>
        <w:rPr>
          <w:rFonts w:ascii="Times New Roman" w:hAnsi="Times New Roman" w:cs="Times New Roman"/>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“Give me liberty, or Give me death” was a famous quote but what American patriot?</w:t>
      </w:r>
      <w:r w:rsidR="002440B1">
        <w:rPr>
          <w:rFonts w:ascii="Times New Roman" w:hAnsi="Times New Roman" w:cs="Times New Roman"/>
          <w:sz w:val="22"/>
          <w:szCs w:val="22"/>
        </w:rPr>
        <w:t xml:space="preserve"> (147)</w:t>
      </w:r>
    </w:p>
    <w:p w:rsidR="00E64805" w:rsidRDefault="00E64805" w:rsidP="00E64805">
      <w:pPr>
        <w:spacing w:after="0"/>
        <w:rPr>
          <w:rFonts w:ascii="Times New Roman" w:hAnsi="Times New Roman" w:cs="Times New Roman"/>
        </w:rPr>
      </w:pPr>
    </w:p>
    <w:p w:rsidR="00CB1807" w:rsidRDefault="00CB1807" w:rsidP="00E64805">
      <w:pPr>
        <w:spacing w:after="0"/>
        <w:rPr>
          <w:rFonts w:ascii="Times New Roman" w:hAnsi="Times New Roman" w:cs="Times New Roman"/>
        </w:rPr>
      </w:pPr>
    </w:p>
    <w:p w:rsidR="00CB1807" w:rsidRPr="00E64805" w:rsidRDefault="00CB1807" w:rsidP="00E64805">
      <w:pPr>
        <w:spacing w:after="0"/>
        <w:rPr>
          <w:rFonts w:ascii="Times New Roman" w:hAnsi="Times New Roman" w:cs="Times New Roman"/>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 xml:space="preserve">The first battles of the </w:t>
      </w:r>
      <w:r>
        <w:rPr>
          <w:rFonts w:ascii="Times New Roman" w:hAnsi="Times New Roman" w:cs="Times New Roman"/>
          <w:sz w:val="22"/>
          <w:szCs w:val="22"/>
        </w:rPr>
        <w:t>American Revolution occurred at which cities?</w:t>
      </w:r>
      <w:r w:rsidR="002440B1">
        <w:rPr>
          <w:rFonts w:ascii="Times New Roman" w:hAnsi="Times New Roman" w:cs="Times New Roman"/>
          <w:sz w:val="22"/>
          <w:szCs w:val="22"/>
        </w:rPr>
        <w:t xml:space="preserve"> (152-153)</w:t>
      </w:r>
    </w:p>
    <w:p w:rsidR="00E64805" w:rsidRDefault="00E64805" w:rsidP="00E64805">
      <w:pPr>
        <w:pStyle w:val="ListParagraph"/>
        <w:spacing w:after="0"/>
        <w:ind w:left="1440"/>
        <w:rPr>
          <w:rFonts w:ascii="Times New Roman" w:hAnsi="Times New Roman" w:cs="Times New Roman"/>
          <w:sz w:val="22"/>
          <w:szCs w:val="22"/>
        </w:rPr>
      </w:pPr>
    </w:p>
    <w:p w:rsidR="00CB1807" w:rsidRDefault="00CB1807" w:rsidP="00E64805">
      <w:pPr>
        <w:pStyle w:val="ListParagraph"/>
        <w:spacing w:after="0"/>
        <w:ind w:left="1440"/>
        <w:rPr>
          <w:rFonts w:ascii="Times New Roman" w:hAnsi="Times New Roman" w:cs="Times New Roman"/>
          <w:sz w:val="22"/>
          <w:szCs w:val="22"/>
        </w:rPr>
      </w:pPr>
    </w:p>
    <w:p w:rsidR="00CB1807" w:rsidRPr="00B76CAF" w:rsidRDefault="00CB1807" w:rsidP="00E64805">
      <w:pPr>
        <w:pStyle w:val="ListParagraph"/>
        <w:spacing w:after="0"/>
        <w:ind w:left="1440"/>
        <w:rPr>
          <w:rFonts w:ascii="Times New Roman" w:hAnsi="Times New Roman" w:cs="Times New Roman"/>
          <w:sz w:val="22"/>
          <w:szCs w:val="22"/>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 xml:space="preserve">What was the </w:t>
      </w:r>
      <w:r w:rsidRPr="00B76CAF">
        <w:rPr>
          <w:rFonts w:ascii="Times New Roman" w:hAnsi="Times New Roman" w:cs="Times New Roman"/>
          <w:b/>
          <w:sz w:val="22"/>
          <w:szCs w:val="22"/>
          <w:u w:val="single"/>
        </w:rPr>
        <w:t>Olive Branch Petition</w:t>
      </w:r>
      <w:r w:rsidRPr="00B76CAF">
        <w:rPr>
          <w:rFonts w:ascii="Times New Roman" w:hAnsi="Times New Roman" w:cs="Times New Roman"/>
          <w:sz w:val="22"/>
          <w:szCs w:val="22"/>
        </w:rPr>
        <w:t>?</w:t>
      </w:r>
      <w:r w:rsidR="002440B1">
        <w:rPr>
          <w:rFonts w:ascii="Times New Roman" w:hAnsi="Times New Roman" w:cs="Times New Roman"/>
          <w:sz w:val="22"/>
          <w:szCs w:val="22"/>
        </w:rPr>
        <w:t xml:space="preserve"> (158)</w:t>
      </w:r>
    </w:p>
    <w:p w:rsidR="00CB1807" w:rsidRDefault="00CB1807" w:rsidP="00CB1807">
      <w:pPr>
        <w:spacing w:after="0"/>
        <w:rPr>
          <w:rFonts w:ascii="Times New Roman" w:hAnsi="Times New Roman" w:cs="Times New Roman"/>
        </w:rPr>
      </w:pPr>
    </w:p>
    <w:p w:rsidR="00BD2A57" w:rsidRDefault="00BD2A57" w:rsidP="00CB1807">
      <w:pPr>
        <w:spacing w:after="0"/>
        <w:rPr>
          <w:rFonts w:ascii="Times New Roman" w:hAnsi="Times New Roman" w:cs="Times New Roman"/>
        </w:rPr>
      </w:pPr>
    </w:p>
    <w:p w:rsidR="00BD2A57" w:rsidRPr="00CB1807" w:rsidRDefault="00BD2A57" w:rsidP="00CB1807">
      <w:pPr>
        <w:spacing w:after="0"/>
        <w:rPr>
          <w:rFonts w:ascii="Times New Roman" w:hAnsi="Times New Roman" w:cs="Times New Roman"/>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lastRenderedPageBreak/>
        <w:t xml:space="preserve">The Second Continental Congress </w:t>
      </w:r>
      <w:r w:rsidR="002440B1">
        <w:rPr>
          <w:rFonts w:ascii="Times New Roman" w:hAnsi="Times New Roman" w:cs="Times New Roman"/>
          <w:sz w:val="22"/>
          <w:szCs w:val="22"/>
        </w:rPr>
        <w:t xml:space="preserve">appointed </w:t>
      </w:r>
      <w:r w:rsidRPr="00B76CAF">
        <w:rPr>
          <w:rFonts w:ascii="Times New Roman" w:hAnsi="Times New Roman" w:cs="Times New Roman"/>
          <w:sz w:val="22"/>
          <w:szCs w:val="22"/>
        </w:rPr>
        <w:t>__________</w:t>
      </w:r>
      <w:r>
        <w:rPr>
          <w:rFonts w:ascii="Times New Roman" w:hAnsi="Times New Roman" w:cs="Times New Roman"/>
          <w:sz w:val="22"/>
          <w:szCs w:val="22"/>
        </w:rPr>
        <w:t>_________</w:t>
      </w:r>
      <w:r w:rsidRPr="00B76CAF">
        <w:rPr>
          <w:rFonts w:ascii="Times New Roman" w:hAnsi="Times New Roman" w:cs="Times New Roman"/>
          <w:sz w:val="22"/>
          <w:szCs w:val="22"/>
        </w:rPr>
        <w:t>_____</w:t>
      </w:r>
      <w:proofErr w:type="gramStart"/>
      <w:r>
        <w:rPr>
          <w:rFonts w:ascii="Times New Roman" w:hAnsi="Times New Roman" w:cs="Times New Roman"/>
          <w:sz w:val="22"/>
          <w:szCs w:val="22"/>
        </w:rPr>
        <w:t>_  to</w:t>
      </w:r>
      <w:proofErr w:type="gramEnd"/>
      <w:r>
        <w:rPr>
          <w:rFonts w:ascii="Times New Roman" w:hAnsi="Times New Roman" w:cs="Times New Roman"/>
          <w:sz w:val="22"/>
          <w:szCs w:val="22"/>
        </w:rPr>
        <w:t xml:space="preserve"> lead the Continental Army.</w:t>
      </w:r>
      <w:r w:rsidR="002440B1">
        <w:rPr>
          <w:rFonts w:ascii="Times New Roman" w:hAnsi="Times New Roman" w:cs="Times New Roman"/>
          <w:sz w:val="22"/>
          <w:szCs w:val="22"/>
        </w:rPr>
        <w:t xml:space="preserve"> (156)</w:t>
      </w:r>
    </w:p>
    <w:p w:rsidR="00CB1807" w:rsidRDefault="00CB1807" w:rsidP="002440B1">
      <w:pPr>
        <w:spacing w:after="0"/>
        <w:rPr>
          <w:rFonts w:ascii="Times New Roman" w:hAnsi="Times New Roman" w:cs="Times New Roman"/>
        </w:rPr>
      </w:pPr>
    </w:p>
    <w:p w:rsidR="00A65E56" w:rsidRPr="002440B1" w:rsidRDefault="00A65E56" w:rsidP="002440B1">
      <w:pPr>
        <w:spacing w:after="0"/>
        <w:rPr>
          <w:rFonts w:ascii="Times New Roman" w:hAnsi="Times New Roman" w:cs="Times New Roman"/>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When Thomas Jefferson wrote the Declaration of Independence he said that all men had three basic rights – what were those three rights?</w:t>
      </w:r>
      <w:r w:rsidR="002440B1">
        <w:rPr>
          <w:rFonts w:ascii="Times New Roman" w:hAnsi="Times New Roman" w:cs="Times New Roman"/>
          <w:sz w:val="22"/>
          <w:szCs w:val="22"/>
        </w:rPr>
        <w:t xml:space="preserve"> (172-173)</w:t>
      </w:r>
    </w:p>
    <w:p w:rsidR="00CB1807" w:rsidRDefault="00CB1807" w:rsidP="00E64805">
      <w:pPr>
        <w:pStyle w:val="ListParagraph"/>
        <w:spacing w:after="0"/>
        <w:ind w:left="1440"/>
        <w:rPr>
          <w:rFonts w:ascii="Times New Roman" w:hAnsi="Times New Roman" w:cs="Times New Roman"/>
          <w:sz w:val="22"/>
          <w:szCs w:val="22"/>
        </w:rPr>
      </w:pPr>
    </w:p>
    <w:p w:rsidR="00BD2A57" w:rsidRDefault="00BD2A57" w:rsidP="00E64805">
      <w:pPr>
        <w:pStyle w:val="ListParagraph"/>
        <w:spacing w:after="0"/>
        <w:ind w:left="1440"/>
        <w:rPr>
          <w:rFonts w:ascii="Times New Roman" w:hAnsi="Times New Roman" w:cs="Times New Roman"/>
          <w:sz w:val="22"/>
          <w:szCs w:val="22"/>
        </w:rPr>
      </w:pPr>
    </w:p>
    <w:p w:rsidR="00CB1807" w:rsidRPr="00B76CAF" w:rsidRDefault="00CB1807" w:rsidP="00E64805">
      <w:pPr>
        <w:pStyle w:val="ListParagraph"/>
        <w:spacing w:after="0"/>
        <w:ind w:left="1440"/>
        <w:rPr>
          <w:rFonts w:ascii="Times New Roman" w:hAnsi="Times New Roman" w:cs="Times New Roman"/>
          <w:sz w:val="22"/>
          <w:szCs w:val="22"/>
        </w:rPr>
      </w:pPr>
    </w:p>
    <w:p w:rsidR="00E64805" w:rsidRPr="00B76CAF" w:rsidRDefault="002440B1" w:rsidP="00E64805">
      <w:pPr>
        <w:pStyle w:val="ListParagraph"/>
        <w:numPr>
          <w:ilvl w:val="0"/>
          <w:numId w:val="1"/>
        </w:numPr>
        <w:spacing w:after="0"/>
        <w:ind w:left="720" w:hanging="360"/>
        <w:rPr>
          <w:rFonts w:ascii="Times New Roman" w:hAnsi="Times New Roman" w:cs="Times New Roman"/>
          <w:sz w:val="22"/>
          <w:szCs w:val="22"/>
        </w:rPr>
      </w:pPr>
      <w:r>
        <w:rPr>
          <w:rFonts w:ascii="Times New Roman" w:hAnsi="Times New Roman" w:cs="Times New Roman"/>
          <w:sz w:val="22"/>
          <w:szCs w:val="22"/>
        </w:rPr>
        <w:t>Which author</w:t>
      </w:r>
      <w:r w:rsidR="00E64805" w:rsidRPr="00B76CAF">
        <w:rPr>
          <w:rFonts w:ascii="Times New Roman" w:hAnsi="Times New Roman" w:cs="Times New Roman"/>
          <w:sz w:val="22"/>
          <w:szCs w:val="22"/>
        </w:rPr>
        <w:t xml:space="preserve"> argued that it was “Common Sense” that the colonies break away from Great Britain:</w:t>
      </w:r>
      <w:r>
        <w:rPr>
          <w:rFonts w:ascii="Times New Roman" w:hAnsi="Times New Roman" w:cs="Times New Roman"/>
          <w:sz w:val="22"/>
          <w:szCs w:val="22"/>
        </w:rPr>
        <w:t xml:space="preserve"> (170)</w:t>
      </w:r>
    </w:p>
    <w:p w:rsidR="00E64805" w:rsidRDefault="00E64805" w:rsidP="00E64805">
      <w:pPr>
        <w:pStyle w:val="ListParagraph"/>
        <w:spacing w:after="0"/>
        <w:ind w:left="1440"/>
        <w:rPr>
          <w:rFonts w:ascii="Times New Roman" w:hAnsi="Times New Roman" w:cs="Times New Roman"/>
          <w:sz w:val="22"/>
          <w:szCs w:val="22"/>
        </w:rPr>
      </w:pPr>
    </w:p>
    <w:p w:rsidR="00CB1807" w:rsidRDefault="00CB1807" w:rsidP="00E64805">
      <w:pPr>
        <w:pStyle w:val="ListParagraph"/>
        <w:spacing w:after="0"/>
        <w:ind w:left="1440"/>
        <w:rPr>
          <w:rFonts w:ascii="Times New Roman" w:hAnsi="Times New Roman" w:cs="Times New Roman"/>
          <w:sz w:val="22"/>
          <w:szCs w:val="22"/>
        </w:rPr>
      </w:pPr>
    </w:p>
    <w:p w:rsidR="00CB1807" w:rsidRPr="00B76CAF" w:rsidRDefault="00CB1807" w:rsidP="00E64805">
      <w:pPr>
        <w:pStyle w:val="ListParagraph"/>
        <w:spacing w:after="0"/>
        <w:ind w:left="1440"/>
        <w:rPr>
          <w:rFonts w:ascii="Times New Roman" w:hAnsi="Times New Roman" w:cs="Times New Roman"/>
          <w:sz w:val="22"/>
          <w:szCs w:val="22"/>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Pr>
          <w:rFonts w:ascii="Times New Roman" w:hAnsi="Times New Roman" w:cs="Times New Roman"/>
          <w:sz w:val="22"/>
          <w:szCs w:val="22"/>
        </w:rPr>
        <w:t>Read the following statements and determine if they would be comments made by a loyalist or a patriot.</w:t>
      </w:r>
    </w:p>
    <w:p w:rsidR="00E64805" w:rsidRPr="00B76CAF" w:rsidRDefault="00E64805" w:rsidP="00E64805">
      <w:pPr>
        <w:pStyle w:val="ListParagraph"/>
        <w:numPr>
          <w:ilvl w:val="1"/>
          <w:numId w:val="1"/>
        </w:numPr>
        <w:spacing w:after="0"/>
        <w:ind w:left="1080"/>
        <w:rPr>
          <w:rFonts w:ascii="Times New Roman" w:hAnsi="Times New Roman" w:cs="Times New Roman"/>
          <w:sz w:val="22"/>
          <w:szCs w:val="22"/>
        </w:rPr>
      </w:pPr>
      <w:r w:rsidRPr="00B76CAF">
        <w:rPr>
          <w:rFonts w:ascii="Times New Roman" w:hAnsi="Times New Roman" w:cs="Times New Roman"/>
          <w:sz w:val="22"/>
          <w:szCs w:val="22"/>
        </w:rPr>
        <w:t>“Down with the Colonies!”</w:t>
      </w:r>
    </w:p>
    <w:p w:rsidR="00E64805" w:rsidRPr="00B76CAF" w:rsidRDefault="00E64805" w:rsidP="00E64805">
      <w:pPr>
        <w:pStyle w:val="ListParagraph"/>
        <w:numPr>
          <w:ilvl w:val="1"/>
          <w:numId w:val="1"/>
        </w:numPr>
        <w:spacing w:after="0"/>
        <w:ind w:left="1080"/>
        <w:rPr>
          <w:rFonts w:ascii="Times New Roman" w:hAnsi="Times New Roman" w:cs="Times New Roman"/>
          <w:sz w:val="22"/>
          <w:szCs w:val="22"/>
        </w:rPr>
      </w:pPr>
      <w:r w:rsidRPr="00B76CAF">
        <w:rPr>
          <w:rFonts w:ascii="Times New Roman" w:hAnsi="Times New Roman" w:cs="Times New Roman"/>
          <w:sz w:val="22"/>
          <w:szCs w:val="22"/>
        </w:rPr>
        <w:t>“I’ll support the King until I die.”</w:t>
      </w:r>
    </w:p>
    <w:p w:rsidR="00E64805" w:rsidRPr="00B76CAF" w:rsidRDefault="00E64805" w:rsidP="00E64805">
      <w:pPr>
        <w:pStyle w:val="ListParagraph"/>
        <w:numPr>
          <w:ilvl w:val="1"/>
          <w:numId w:val="1"/>
        </w:numPr>
        <w:spacing w:after="0"/>
        <w:ind w:left="1080"/>
        <w:rPr>
          <w:rFonts w:ascii="Times New Roman" w:hAnsi="Times New Roman" w:cs="Times New Roman"/>
          <w:sz w:val="22"/>
          <w:szCs w:val="22"/>
        </w:rPr>
      </w:pPr>
      <w:r w:rsidRPr="00B76CAF">
        <w:rPr>
          <w:rFonts w:ascii="Times New Roman" w:hAnsi="Times New Roman" w:cs="Times New Roman"/>
          <w:sz w:val="22"/>
          <w:szCs w:val="22"/>
        </w:rPr>
        <w:t>“These taxes aren’t so bad”</w:t>
      </w:r>
    </w:p>
    <w:p w:rsidR="00E64805" w:rsidRPr="00B76CAF" w:rsidRDefault="00E64805" w:rsidP="00E64805">
      <w:pPr>
        <w:pStyle w:val="ListParagraph"/>
        <w:numPr>
          <w:ilvl w:val="1"/>
          <w:numId w:val="1"/>
        </w:numPr>
        <w:spacing w:after="0"/>
        <w:ind w:left="1080"/>
        <w:rPr>
          <w:rFonts w:ascii="Times New Roman" w:hAnsi="Times New Roman" w:cs="Times New Roman"/>
          <w:sz w:val="22"/>
          <w:szCs w:val="22"/>
        </w:rPr>
      </w:pPr>
      <w:r w:rsidRPr="00B76CAF">
        <w:rPr>
          <w:rFonts w:ascii="Times New Roman" w:hAnsi="Times New Roman" w:cs="Times New Roman"/>
          <w:sz w:val="22"/>
          <w:szCs w:val="22"/>
        </w:rPr>
        <w:t>“We want representation in Parliament!”</w:t>
      </w:r>
    </w:p>
    <w:p w:rsidR="00E64805" w:rsidRPr="00B76CAF" w:rsidRDefault="00E64805" w:rsidP="00E64805">
      <w:pPr>
        <w:pStyle w:val="ListParagraph"/>
        <w:spacing w:after="0"/>
        <w:ind w:left="1440"/>
        <w:rPr>
          <w:rFonts w:ascii="Times New Roman" w:hAnsi="Times New Roman" w:cs="Times New Roman"/>
          <w:sz w:val="22"/>
          <w:szCs w:val="22"/>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In the Declaration of Independence, how did Jefferson show that King George was unfit to be King?</w:t>
      </w:r>
      <w:r w:rsidR="002440B1">
        <w:rPr>
          <w:rFonts w:ascii="Times New Roman" w:hAnsi="Times New Roman" w:cs="Times New Roman"/>
          <w:sz w:val="22"/>
          <w:szCs w:val="22"/>
        </w:rPr>
        <w:t xml:space="preserve"> (172)</w:t>
      </w:r>
    </w:p>
    <w:p w:rsidR="00E64805" w:rsidRDefault="00E64805" w:rsidP="00E64805">
      <w:pPr>
        <w:pStyle w:val="ListParagraph"/>
        <w:spacing w:after="0"/>
        <w:ind w:left="1440"/>
        <w:rPr>
          <w:rFonts w:ascii="Times New Roman" w:hAnsi="Times New Roman" w:cs="Times New Roman"/>
          <w:sz w:val="22"/>
          <w:szCs w:val="22"/>
        </w:rPr>
      </w:pPr>
    </w:p>
    <w:p w:rsidR="00CB1807" w:rsidRDefault="00CB1807" w:rsidP="00E64805">
      <w:pPr>
        <w:pStyle w:val="ListParagraph"/>
        <w:spacing w:after="0"/>
        <w:ind w:left="1440"/>
        <w:rPr>
          <w:rFonts w:ascii="Times New Roman" w:hAnsi="Times New Roman" w:cs="Times New Roman"/>
          <w:sz w:val="22"/>
          <w:szCs w:val="22"/>
        </w:rPr>
      </w:pPr>
    </w:p>
    <w:p w:rsidR="00CB1807" w:rsidRPr="00B76CAF" w:rsidRDefault="00CB1807" w:rsidP="00E64805">
      <w:pPr>
        <w:pStyle w:val="ListParagraph"/>
        <w:spacing w:after="0"/>
        <w:ind w:left="1440"/>
        <w:rPr>
          <w:rFonts w:ascii="Times New Roman" w:hAnsi="Times New Roman" w:cs="Times New Roman"/>
          <w:sz w:val="22"/>
          <w:szCs w:val="22"/>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 xml:space="preserve">What was the </w:t>
      </w:r>
      <w:r w:rsidRPr="00B76CAF">
        <w:rPr>
          <w:rFonts w:ascii="Times New Roman" w:hAnsi="Times New Roman" w:cs="Times New Roman"/>
          <w:b/>
          <w:sz w:val="22"/>
          <w:szCs w:val="22"/>
        </w:rPr>
        <w:t>real</w:t>
      </w:r>
      <w:r w:rsidRPr="00B76CAF">
        <w:rPr>
          <w:rFonts w:ascii="Times New Roman" w:hAnsi="Times New Roman" w:cs="Times New Roman"/>
          <w:sz w:val="22"/>
          <w:szCs w:val="22"/>
        </w:rPr>
        <w:t xml:space="preserve"> reason the colonists grew so upset with King George</w:t>
      </w:r>
      <w:r>
        <w:rPr>
          <w:rFonts w:ascii="Times New Roman" w:hAnsi="Times New Roman" w:cs="Times New Roman"/>
          <w:sz w:val="22"/>
          <w:szCs w:val="22"/>
        </w:rPr>
        <w:t xml:space="preserve"> which caused them to write the Declaration of Independence</w:t>
      </w:r>
      <w:r w:rsidRPr="00B76CAF">
        <w:rPr>
          <w:rFonts w:ascii="Times New Roman" w:hAnsi="Times New Roman" w:cs="Times New Roman"/>
          <w:sz w:val="22"/>
          <w:szCs w:val="22"/>
        </w:rPr>
        <w:t>?</w:t>
      </w:r>
      <w:r w:rsidR="002440B1">
        <w:rPr>
          <w:rFonts w:ascii="Times New Roman" w:hAnsi="Times New Roman" w:cs="Times New Roman"/>
          <w:sz w:val="22"/>
          <w:szCs w:val="22"/>
        </w:rPr>
        <w:t xml:space="preserve"> (</w:t>
      </w:r>
      <w:r w:rsidR="00CA3A73">
        <w:rPr>
          <w:rFonts w:ascii="Times New Roman" w:hAnsi="Times New Roman" w:cs="Times New Roman"/>
          <w:sz w:val="22"/>
          <w:szCs w:val="22"/>
        </w:rPr>
        <w:t>Think: “No ________________ without _______________”)</w:t>
      </w:r>
    </w:p>
    <w:p w:rsidR="00E64805" w:rsidRDefault="00E64805" w:rsidP="00E64805">
      <w:pPr>
        <w:pStyle w:val="ListParagraph"/>
        <w:spacing w:after="0"/>
        <w:ind w:left="1440"/>
        <w:rPr>
          <w:rFonts w:ascii="Times New Roman" w:hAnsi="Times New Roman" w:cs="Times New Roman"/>
          <w:sz w:val="22"/>
          <w:szCs w:val="22"/>
        </w:rPr>
      </w:pPr>
    </w:p>
    <w:p w:rsidR="00CB1807" w:rsidRDefault="00CB1807" w:rsidP="00E64805">
      <w:pPr>
        <w:pStyle w:val="ListParagraph"/>
        <w:spacing w:after="0"/>
        <w:ind w:left="1440"/>
        <w:rPr>
          <w:rFonts w:ascii="Times New Roman" w:hAnsi="Times New Roman" w:cs="Times New Roman"/>
          <w:sz w:val="22"/>
          <w:szCs w:val="22"/>
        </w:rPr>
      </w:pPr>
    </w:p>
    <w:p w:rsidR="00CB1807" w:rsidRPr="00B76CAF" w:rsidRDefault="00CB1807" w:rsidP="00E64805">
      <w:pPr>
        <w:pStyle w:val="ListParagraph"/>
        <w:spacing w:after="0"/>
        <w:ind w:left="1440"/>
        <w:rPr>
          <w:rFonts w:ascii="Times New Roman" w:hAnsi="Times New Roman" w:cs="Times New Roman"/>
          <w:sz w:val="22"/>
          <w:szCs w:val="22"/>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Pr>
          <w:rFonts w:ascii="Times New Roman" w:hAnsi="Times New Roman" w:cs="Times New Roman"/>
          <w:sz w:val="22"/>
          <w:szCs w:val="22"/>
        </w:rPr>
        <w:t>How did the</w:t>
      </w:r>
      <w:r w:rsidRPr="00B76CAF">
        <w:rPr>
          <w:rFonts w:ascii="Times New Roman" w:hAnsi="Times New Roman" w:cs="Times New Roman"/>
          <w:sz w:val="22"/>
          <w:szCs w:val="22"/>
        </w:rPr>
        <w:t xml:space="preserve"> Great Awa</w:t>
      </w:r>
      <w:r>
        <w:rPr>
          <w:rFonts w:ascii="Times New Roman" w:hAnsi="Times New Roman" w:cs="Times New Roman"/>
          <w:sz w:val="22"/>
          <w:szCs w:val="22"/>
        </w:rPr>
        <w:t>kening of the mid-1700s affect the British colonies?</w:t>
      </w:r>
      <w:r w:rsidR="00CB1807">
        <w:rPr>
          <w:rFonts w:ascii="Times New Roman" w:hAnsi="Times New Roman" w:cs="Times New Roman"/>
          <w:sz w:val="22"/>
          <w:szCs w:val="22"/>
        </w:rPr>
        <w:t xml:space="preserve"> (121)</w:t>
      </w:r>
    </w:p>
    <w:p w:rsidR="00E64805" w:rsidRDefault="00E64805" w:rsidP="00E64805">
      <w:pPr>
        <w:pStyle w:val="ListParagraph"/>
        <w:spacing w:after="0"/>
        <w:ind w:left="360"/>
        <w:rPr>
          <w:rFonts w:ascii="Times New Roman" w:eastAsia="Calibri" w:hAnsi="Times New Roman" w:cs="Times New Roman"/>
          <w:sz w:val="22"/>
          <w:szCs w:val="22"/>
        </w:rPr>
      </w:pPr>
    </w:p>
    <w:p w:rsidR="00CB1807" w:rsidRDefault="00CB1807" w:rsidP="00E64805">
      <w:pPr>
        <w:pStyle w:val="ListParagraph"/>
        <w:spacing w:after="0"/>
        <w:ind w:left="360"/>
        <w:rPr>
          <w:rFonts w:ascii="Times New Roman" w:eastAsia="Calibri" w:hAnsi="Times New Roman" w:cs="Times New Roman"/>
          <w:sz w:val="22"/>
          <w:szCs w:val="22"/>
        </w:rPr>
      </w:pPr>
    </w:p>
    <w:p w:rsidR="00CB1807" w:rsidRPr="00B76CAF" w:rsidRDefault="00CB1807" w:rsidP="00E64805">
      <w:pPr>
        <w:pStyle w:val="ListParagraph"/>
        <w:spacing w:after="0"/>
        <w:ind w:left="360"/>
        <w:rPr>
          <w:rFonts w:ascii="Times New Roman" w:eastAsia="Calibri" w:hAnsi="Times New Roman" w:cs="Times New Roman"/>
          <w:sz w:val="22"/>
          <w:szCs w:val="22"/>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Pr>
          <w:rFonts w:ascii="Times New Roman" w:hAnsi="Times New Roman" w:cs="Times New Roman"/>
          <w:sz w:val="22"/>
          <w:szCs w:val="22"/>
        </w:rPr>
        <w:t>Which battle brought</w:t>
      </w:r>
      <w:r w:rsidRPr="00B76CAF">
        <w:rPr>
          <w:rFonts w:ascii="Times New Roman" w:hAnsi="Times New Roman" w:cs="Times New Roman"/>
          <w:sz w:val="22"/>
          <w:szCs w:val="22"/>
        </w:rPr>
        <w:t xml:space="preserve"> the end</w:t>
      </w:r>
      <w:r>
        <w:rPr>
          <w:rFonts w:ascii="Times New Roman" w:hAnsi="Times New Roman" w:cs="Times New Roman"/>
          <w:sz w:val="22"/>
          <w:szCs w:val="22"/>
        </w:rPr>
        <w:t xml:space="preserve"> to</w:t>
      </w:r>
      <w:r w:rsidRPr="00B76CAF">
        <w:rPr>
          <w:rFonts w:ascii="Times New Roman" w:hAnsi="Times New Roman" w:cs="Times New Roman"/>
          <w:sz w:val="22"/>
          <w:szCs w:val="22"/>
        </w:rPr>
        <w:t xml:space="preserve"> </w:t>
      </w:r>
      <w:r>
        <w:rPr>
          <w:rFonts w:ascii="Times New Roman" w:hAnsi="Times New Roman" w:cs="Times New Roman"/>
          <w:sz w:val="22"/>
          <w:szCs w:val="22"/>
        </w:rPr>
        <w:t>the American Revolution in 1781?</w:t>
      </w:r>
      <w:r w:rsidR="00CA3A73">
        <w:rPr>
          <w:rFonts w:ascii="Times New Roman" w:hAnsi="Times New Roman" w:cs="Times New Roman"/>
          <w:sz w:val="22"/>
          <w:szCs w:val="22"/>
        </w:rPr>
        <w:t xml:space="preserve"> (192)</w:t>
      </w:r>
    </w:p>
    <w:p w:rsidR="00E64805" w:rsidRDefault="00E64805" w:rsidP="00E64805">
      <w:pPr>
        <w:spacing w:after="0" w:line="240" w:lineRule="auto"/>
        <w:rPr>
          <w:rFonts w:ascii="Times New Roman" w:hAnsi="Times New Roman" w:cs="Times New Roman"/>
        </w:rPr>
      </w:pPr>
    </w:p>
    <w:p w:rsidR="00CB1807" w:rsidRDefault="00CB1807" w:rsidP="00E64805">
      <w:pPr>
        <w:spacing w:after="0" w:line="240" w:lineRule="auto"/>
        <w:rPr>
          <w:rFonts w:ascii="Times New Roman" w:hAnsi="Times New Roman" w:cs="Times New Roman"/>
        </w:rPr>
      </w:pPr>
    </w:p>
    <w:p w:rsidR="00CB1807" w:rsidRPr="00B76CAF" w:rsidRDefault="00CB1807" w:rsidP="00E64805">
      <w:pPr>
        <w:spacing w:after="0" w:line="240" w:lineRule="auto"/>
        <w:rPr>
          <w:rFonts w:ascii="Times New Roman" w:hAnsi="Times New Roman" w:cs="Times New Roman"/>
        </w:rPr>
      </w:pPr>
    </w:p>
    <w:p w:rsidR="00E64805" w:rsidRPr="00E64805" w:rsidRDefault="00E64805" w:rsidP="00E64805">
      <w:pPr>
        <w:pStyle w:val="ListParagraph"/>
        <w:numPr>
          <w:ilvl w:val="0"/>
          <w:numId w:val="1"/>
        </w:numPr>
        <w:spacing w:after="0"/>
        <w:ind w:left="720" w:hanging="350"/>
        <w:rPr>
          <w:rFonts w:ascii="Times New Roman" w:hAnsi="Times New Roman" w:cs="Times New Roman"/>
        </w:rPr>
      </w:pPr>
      <w:r>
        <w:rPr>
          <w:rFonts w:ascii="Times New Roman" w:hAnsi="Times New Roman" w:cs="Times New Roman"/>
          <w:sz w:val="22"/>
          <w:szCs w:val="22"/>
        </w:rPr>
        <w:t>Describe the conditions of patriot soldiers under George Washington at Valley Forge.</w:t>
      </w:r>
      <w:r w:rsidR="00CA3A73">
        <w:rPr>
          <w:rFonts w:ascii="Times New Roman" w:hAnsi="Times New Roman" w:cs="Times New Roman"/>
          <w:sz w:val="22"/>
          <w:szCs w:val="22"/>
        </w:rPr>
        <w:t xml:space="preserve"> (184-185)</w:t>
      </w:r>
    </w:p>
    <w:p w:rsidR="00E64805" w:rsidRDefault="00E64805" w:rsidP="00E64805">
      <w:pPr>
        <w:spacing w:after="0"/>
        <w:rPr>
          <w:rFonts w:ascii="Times New Roman" w:hAnsi="Times New Roman" w:cs="Times New Roman"/>
        </w:rPr>
      </w:pPr>
    </w:p>
    <w:p w:rsidR="00CB1807" w:rsidRDefault="00CB1807" w:rsidP="00E64805">
      <w:pPr>
        <w:spacing w:after="0"/>
        <w:rPr>
          <w:rFonts w:ascii="Times New Roman" w:hAnsi="Times New Roman" w:cs="Times New Roman"/>
        </w:rPr>
      </w:pPr>
    </w:p>
    <w:p w:rsidR="00CB1807" w:rsidRPr="00E64805" w:rsidRDefault="00CB1807" w:rsidP="00E64805">
      <w:pPr>
        <w:spacing w:after="0"/>
        <w:rPr>
          <w:rFonts w:ascii="Times New Roman" w:hAnsi="Times New Roman" w:cs="Times New Roman"/>
        </w:rPr>
      </w:pPr>
    </w:p>
    <w:p w:rsidR="00E64805" w:rsidRPr="00B76CAF" w:rsidRDefault="00E64805" w:rsidP="00E64805">
      <w:pPr>
        <w:pStyle w:val="NormalWeb"/>
        <w:numPr>
          <w:ilvl w:val="0"/>
          <w:numId w:val="1"/>
        </w:numPr>
        <w:spacing w:before="0" w:beforeAutospacing="0" w:after="0" w:afterAutospacing="0"/>
        <w:ind w:left="720" w:hanging="360"/>
        <w:textAlignment w:val="baseline"/>
        <w:rPr>
          <w:color w:val="000000"/>
          <w:sz w:val="22"/>
          <w:szCs w:val="22"/>
        </w:rPr>
      </w:pPr>
      <w:r w:rsidRPr="00B76CAF">
        <w:rPr>
          <w:color w:val="000000"/>
          <w:sz w:val="22"/>
          <w:szCs w:val="22"/>
        </w:rPr>
        <w:t>Why was the Battle of Bunker Hill so significant?</w:t>
      </w:r>
      <w:r w:rsidR="00CA3A73">
        <w:rPr>
          <w:color w:val="000000"/>
          <w:sz w:val="22"/>
          <w:szCs w:val="22"/>
        </w:rPr>
        <w:t xml:space="preserve"> (159)</w:t>
      </w:r>
    </w:p>
    <w:p w:rsidR="00E64805" w:rsidRDefault="00E64805" w:rsidP="00E64805">
      <w:pPr>
        <w:pStyle w:val="NormalWeb"/>
        <w:spacing w:before="0" w:beforeAutospacing="0" w:after="0" w:afterAutospacing="0"/>
        <w:ind w:left="1080"/>
        <w:textAlignment w:val="baseline"/>
        <w:rPr>
          <w:color w:val="000000"/>
          <w:sz w:val="22"/>
          <w:szCs w:val="22"/>
        </w:rPr>
      </w:pPr>
    </w:p>
    <w:p w:rsidR="00CB1807" w:rsidRDefault="00CB1807" w:rsidP="00E64805">
      <w:pPr>
        <w:pStyle w:val="NormalWeb"/>
        <w:spacing w:before="0" w:beforeAutospacing="0" w:after="0" w:afterAutospacing="0"/>
        <w:ind w:left="1080"/>
        <w:textAlignment w:val="baseline"/>
        <w:rPr>
          <w:color w:val="000000"/>
          <w:sz w:val="22"/>
          <w:szCs w:val="22"/>
        </w:rPr>
      </w:pPr>
    </w:p>
    <w:p w:rsidR="00CB1807" w:rsidRPr="00B76CAF" w:rsidRDefault="00CB1807" w:rsidP="00E64805">
      <w:pPr>
        <w:pStyle w:val="NormalWeb"/>
        <w:spacing w:before="0" w:beforeAutospacing="0" w:after="0" w:afterAutospacing="0"/>
        <w:ind w:left="1080"/>
        <w:textAlignment w:val="baseline"/>
        <w:rPr>
          <w:color w:val="000000"/>
          <w:sz w:val="22"/>
          <w:szCs w:val="22"/>
        </w:rPr>
      </w:pPr>
    </w:p>
    <w:p w:rsidR="00E64805" w:rsidRPr="00B76CAF" w:rsidRDefault="00E64805" w:rsidP="00E64805">
      <w:pPr>
        <w:pStyle w:val="NormalWeb"/>
        <w:numPr>
          <w:ilvl w:val="0"/>
          <w:numId w:val="1"/>
        </w:numPr>
        <w:spacing w:before="0" w:beforeAutospacing="0" w:after="0" w:afterAutospacing="0"/>
        <w:ind w:left="720" w:hanging="360"/>
        <w:textAlignment w:val="baseline"/>
        <w:rPr>
          <w:color w:val="000000"/>
          <w:sz w:val="22"/>
          <w:szCs w:val="22"/>
        </w:rPr>
      </w:pPr>
      <w:r w:rsidRPr="00B76CAF">
        <w:rPr>
          <w:color w:val="000000"/>
          <w:sz w:val="22"/>
          <w:szCs w:val="22"/>
        </w:rPr>
        <w:t>All the taxes were repeale</w:t>
      </w:r>
      <w:r>
        <w:rPr>
          <w:color w:val="000000"/>
          <w:sz w:val="22"/>
          <w:szCs w:val="22"/>
        </w:rPr>
        <w:t>d except the tax on _________.</w:t>
      </w:r>
      <w:r w:rsidR="00CA3A73">
        <w:rPr>
          <w:color w:val="000000"/>
          <w:sz w:val="22"/>
          <w:szCs w:val="22"/>
        </w:rPr>
        <w:t xml:space="preserve"> (150)</w:t>
      </w:r>
    </w:p>
    <w:p w:rsidR="00E64805" w:rsidRDefault="00E64805" w:rsidP="00E64805">
      <w:pPr>
        <w:pStyle w:val="NormalWeb"/>
        <w:spacing w:before="0" w:beforeAutospacing="0" w:after="0" w:afterAutospacing="0"/>
        <w:ind w:left="1440"/>
        <w:textAlignment w:val="baseline"/>
        <w:rPr>
          <w:color w:val="000000"/>
          <w:sz w:val="22"/>
          <w:szCs w:val="22"/>
        </w:rPr>
      </w:pPr>
    </w:p>
    <w:p w:rsidR="00CB1807" w:rsidRDefault="00CB1807" w:rsidP="00E64805">
      <w:pPr>
        <w:pStyle w:val="NormalWeb"/>
        <w:spacing w:before="0" w:beforeAutospacing="0" w:after="0" w:afterAutospacing="0"/>
        <w:ind w:left="1440"/>
        <w:textAlignment w:val="baseline"/>
        <w:rPr>
          <w:color w:val="000000"/>
          <w:sz w:val="22"/>
          <w:szCs w:val="22"/>
        </w:rPr>
      </w:pPr>
    </w:p>
    <w:p w:rsidR="00CB1807" w:rsidRPr="00B76CAF" w:rsidRDefault="00CB1807" w:rsidP="00E64805">
      <w:pPr>
        <w:pStyle w:val="NormalWeb"/>
        <w:spacing w:before="0" w:beforeAutospacing="0" w:after="0" w:afterAutospacing="0"/>
        <w:ind w:left="1440"/>
        <w:textAlignment w:val="baseline"/>
        <w:rPr>
          <w:color w:val="000000"/>
          <w:sz w:val="22"/>
          <w:szCs w:val="22"/>
        </w:rPr>
      </w:pPr>
    </w:p>
    <w:p w:rsidR="00E64805" w:rsidRPr="00B76CAF" w:rsidRDefault="00E64805" w:rsidP="00E64805">
      <w:pPr>
        <w:pStyle w:val="NormalWeb"/>
        <w:numPr>
          <w:ilvl w:val="0"/>
          <w:numId w:val="1"/>
        </w:numPr>
        <w:spacing w:before="0" w:beforeAutospacing="0" w:after="0" w:afterAutospacing="0"/>
        <w:ind w:left="720" w:hanging="360"/>
        <w:textAlignment w:val="baseline"/>
        <w:rPr>
          <w:color w:val="000000"/>
          <w:sz w:val="22"/>
          <w:szCs w:val="22"/>
        </w:rPr>
      </w:pPr>
      <w:r w:rsidRPr="00B76CAF">
        <w:rPr>
          <w:color w:val="000000"/>
          <w:sz w:val="22"/>
          <w:szCs w:val="22"/>
        </w:rPr>
        <w:t>Who was responsible for the Boston Tea Party?</w:t>
      </w:r>
      <w:r w:rsidR="00CA3A73">
        <w:rPr>
          <w:color w:val="000000"/>
          <w:sz w:val="22"/>
          <w:szCs w:val="22"/>
        </w:rPr>
        <w:t xml:space="preserve"> (151)</w:t>
      </w:r>
    </w:p>
    <w:p w:rsidR="00E64805" w:rsidRDefault="00E64805" w:rsidP="00E64805">
      <w:pPr>
        <w:pStyle w:val="NormalWeb"/>
        <w:spacing w:before="0" w:beforeAutospacing="0" w:after="0" w:afterAutospacing="0"/>
        <w:textAlignment w:val="baseline"/>
        <w:rPr>
          <w:color w:val="000000"/>
          <w:sz w:val="22"/>
          <w:szCs w:val="22"/>
        </w:rPr>
      </w:pPr>
    </w:p>
    <w:p w:rsidR="00CB1807" w:rsidRDefault="00CB1807" w:rsidP="00E64805">
      <w:pPr>
        <w:pStyle w:val="NormalWeb"/>
        <w:spacing w:before="0" w:beforeAutospacing="0" w:after="0" w:afterAutospacing="0"/>
        <w:textAlignment w:val="baseline"/>
        <w:rPr>
          <w:color w:val="000000"/>
          <w:sz w:val="22"/>
          <w:szCs w:val="22"/>
        </w:rPr>
      </w:pPr>
    </w:p>
    <w:p w:rsidR="00CB1807" w:rsidRPr="00B76CAF" w:rsidRDefault="00CB1807" w:rsidP="00E64805">
      <w:pPr>
        <w:pStyle w:val="NormalWeb"/>
        <w:spacing w:before="0" w:beforeAutospacing="0" w:after="0" w:afterAutospacing="0"/>
        <w:textAlignment w:val="baseline"/>
        <w:rPr>
          <w:color w:val="000000"/>
          <w:sz w:val="22"/>
          <w:szCs w:val="22"/>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 xml:space="preserve">What was the main purpose of the Declaration of Independence? </w:t>
      </w:r>
      <w:r w:rsidR="00CA3A73">
        <w:rPr>
          <w:rFonts w:ascii="Times New Roman" w:hAnsi="Times New Roman" w:cs="Times New Roman"/>
          <w:sz w:val="22"/>
          <w:szCs w:val="22"/>
        </w:rPr>
        <w:t>(172-173)</w:t>
      </w:r>
    </w:p>
    <w:p w:rsidR="00E64805" w:rsidRDefault="00E64805" w:rsidP="00E64805">
      <w:pPr>
        <w:spacing w:after="0" w:line="240" w:lineRule="auto"/>
        <w:rPr>
          <w:rFonts w:ascii="Times New Roman" w:hAnsi="Times New Roman" w:cs="Times New Roman"/>
        </w:rPr>
      </w:pPr>
    </w:p>
    <w:p w:rsidR="00CB1807" w:rsidRDefault="00CB1807" w:rsidP="00E64805">
      <w:pPr>
        <w:spacing w:after="0" w:line="240" w:lineRule="auto"/>
        <w:rPr>
          <w:rFonts w:ascii="Times New Roman" w:hAnsi="Times New Roman" w:cs="Times New Roman"/>
        </w:rPr>
      </w:pPr>
    </w:p>
    <w:p w:rsidR="00CB1807" w:rsidRPr="00B76CAF" w:rsidRDefault="00CB1807" w:rsidP="00E64805">
      <w:pPr>
        <w:spacing w:after="0" w:line="240" w:lineRule="auto"/>
        <w:rPr>
          <w:rFonts w:ascii="Times New Roman" w:hAnsi="Times New Roman" w:cs="Times New Roman"/>
        </w:rPr>
      </w:pPr>
    </w:p>
    <w:p w:rsidR="00CA3A73" w:rsidRPr="00A65E56" w:rsidRDefault="00CA3A73" w:rsidP="00CA3A73">
      <w:pPr>
        <w:pStyle w:val="ListParagraph"/>
        <w:numPr>
          <w:ilvl w:val="0"/>
          <w:numId w:val="1"/>
        </w:numPr>
        <w:spacing w:after="0"/>
        <w:ind w:left="720" w:hanging="360"/>
        <w:rPr>
          <w:rFonts w:ascii="Times New Roman" w:hAnsi="Times New Roman" w:cs="Times New Roman"/>
          <w:sz w:val="22"/>
          <w:szCs w:val="22"/>
        </w:rPr>
      </w:pPr>
      <w:r>
        <w:rPr>
          <w:rFonts w:ascii="Times New Roman" w:hAnsi="Times New Roman" w:cs="Times New Roman"/>
          <w:sz w:val="22"/>
          <w:szCs w:val="22"/>
        </w:rPr>
        <w:t>How did the American Revolution effect women? (168)</w:t>
      </w:r>
      <w:bookmarkStart w:id="0" w:name="_GoBack"/>
      <w:bookmarkEnd w:id="0"/>
    </w:p>
    <w:p w:rsidR="00E64805" w:rsidRPr="00B76CAF" w:rsidRDefault="00E64805" w:rsidP="00E64805">
      <w:pPr>
        <w:pStyle w:val="ListParagraph"/>
        <w:numPr>
          <w:ilvl w:val="0"/>
          <w:numId w:val="1"/>
        </w:numPr>
        <w:spacing w:after="0"/>
        <w:ind w:left="720" w:hanging="360"/>
        <w:rPr>
          <w:rFonts w:ascii="Times New Roman" w:eastAsia="Calibri" w:hAnsi="Times New Roman" w:cs="Times New Roman"/>
          <w:sz w:val="22"/>
          <w:szCs w:val="22"/>
        </w:rPr>
      </w:pPr>
      <w:r w:rsidRPr="00B76CAF">
        <w:rPr>
          <w:rFonts w:ascii="Times New Roman" w:eastAsia="Calibri" w:hAnsi="Times New Roman" w:cs="Times New Roman"/>
          <w:sz w:val="22"/>
          <w:szCs w:val="22"/>
        </w:rPr>
        <w:lastRenderedPageBreak/>
        <w:t xml:space="preserve">Although the British had many advantages when the war began, the colonists were able to win the war. </w:t>
      </w:r>
      <w:r>
        <w:rPr>
          <w:rFonts w:ascii="Times New Roman" w:eastAsia="Calibri" w:hAnsi="Times New Roman" w:cs="Times New Roman"/>
          <w:sz w:val="22"/>
          <w:szCs w:val="22"/>
        </w:rPr>
        <w:t>Why?</w:t>
      </w:r>
      <w:r w:rsidR="00CA3A73">
        <w:rPr>
          <w:rFonts w:ascii="Times New Roman" w:eastAsia="Calibri" w:hAnsi="Times New Roman" w:cs="Times New Roman"/>
          <w:sz w:val="22"/>
          <w:szCs w:val="22"/>
        </w:rPr>
        <w:t xml:space="preserve"> (Think about the advantages the colonists had vs. those of the British)</w:t>
      </w:r>
    </w:p>
    <w:p w:rsidR="00E64805" w:rsidRDefault="00E64805" w:rsidP="00E64805">
      <w:pPr>
        <w:spacing w:after="0"/>
        <w:rPr>
          <w:rFonts w:ascii="Times New Roman" w:eastAsia="Calibri" w:hAnsi="Times New Roman" w:cs="Times New Roman"/>
        </w:rPr>
      </w:pPr>
    </w:p>
    <w:p w:rsidR="00CB1807" w:rsidRDefault="00CB1807" w:rsidP="00E64805">
      <w:pPr>
        <w:spacing w:after="0"/>
        <w:rPr>
          <w:rFonts w:ascii="Times New Roman" w:eastAsia="Calibri" w:hAnsi="Times New Roman" w:cs="Times New Roman"/>
        </w:rPr>
      </w:pPr>
    </w:p>
    <w:p w:rsidR="00CB1807" w:rsidRPr="00B76CAF" w:rsidRDefault="00CB1807" w:rsidP="00E64805">
      <w:pPr>
        <w:spacing w:after="0"/>
        <w:rPr>
          <w:rFonts w:ascii="Times New Roman" w:eastAsia="Calibri" w:hAnsi="Times New Roman" w:cs="Times New Roman"/>
        </w:rPr>
      </w:pPr>
    </w:p>
    <w:p w:rsidR="00E64805" w:rsidRDefault="00E64805" w:rsidP="00E64805">
      <w:pPr>
        <w:pStyle w:val="ListParagraph"/>
        <w:numPr>
          <w:ilvl w:val="0"/>
          <w:numId w:val="1"/>
        </w:numPr>
        <w:spacing w:after="0"/>
        <w:rPr>
          <w:rFonts w:ascii="Times New Roman" w:eastAsia="Calibri" w:hAnsi="Times New Roman" w:cs="Times New Roman"/>
        </w:rPr>
      </w:pPr>
      <w:r w:rsidRPr="00E64805">
        <w:rPr>
          <w:rFonts w:ascii="Times New Roman" w:eastAsia="Calibri" w:hAnsi="Times New Roman" w:cs="Times New Roman"/>
        </w:rPr>
        <w:t xml:space="preserve">Why were colonial boycotts of British </w:t>
      </w:r>
      <w:r w:rsidR="00BD2A57">
        <w:rPr>
          <w:rFonts w:ascii="Times New Roman" w:eastAsia="Calibri" w:hAnsi="Times New Roman" w:cs="Times New Roman"/>
        </w:rPr>
        <w:t>goods an effective measure</w:t>
      </w:r>
      <w:r>
        <w:rPr>
          <w:rFonts w:ascii="Times New Roman" w:eastAsia="Calibri" w:hAnsi="Times New Roman" w:cs="Times New Roman"/>
        </w:rPr>
        <w:t xml:space="preserve"> before the Revolutionary War?</w:t>
      </w:r>
      <w:r w:rsidR="00CA3A73">
        <w:rPr>
          <w:rFonts w:ascii="Times New Roman" w:eastAsia="Calibri" w:hAnsi="Times New Roman" w:cs="Times New Roman"/>
        </w:rPr>
        <w:t xml:space="preserve"> </w:t>
      </w:r>
      <w:r w:rsidR="00BD2A57">
        <w:rPr>
          <w:rFonts w:ascii="Times New Roman" w:eastAsia="Calibri" w:hAnsi="Times New Roman" w:cs="Times New Roman"/>
        </w:rPr>
        <w:t>(150-151)</w:t>
      </w:r>
    </w:p>
    <w:p w:rsidR="00CB1807" w:rsidRDefault="00CB1807" w:rsidP="00E64805">
      <w:pPr>
        <w:spacing w:after="0" w:line="240" w:lineRule="auto"/>
        <w:rPr>
          <w:rFonts w:ascii="Times New Roman" w:hAnsi="Times New Roman" w:cs="Times New Roman"/>
          <w:b/>
          <w:noProof/>
        </w:rPr>
      </w:pPr>
    </w:p>
    <w:p w:rsidR="00CB1807" w:rsidRDefault="00CB1807" w:rsidP="00E64805">
      <w:pPr>
        <w:spacing w:after="0" w:line="240" w:lineRule="auto"/>
        <w:rPr>
          <w:rFonts w:ascii="Times New Roman" w:hAnsi="Times New Roman" w:cs="Times New Roman"/>
          <w:b/>
          <w:noProof/>
        </w:rPr>
      </w:pPr>
    </w:p>
    <w:p w:rsidR="00E64805" w:rsidRPr="00CB1807" w:rsidRDefault="00E64805" w:rsidP="00CB1807">
      <w:pPr>
        <w:spacing w:after="0" w:line="240" w:lineRule="auto"/>
        <w:rPr>
          <w:rFonts w:ascii="Times New Roman" w:hAnsi="Times New Roman" w:cs="Times New Roman"/>
          <w:b/>
          <w:noProof/>
        </w:rPr>
      </w:pPr>
      <w:r w:rsidRPr="00B76CAF">
        <w:rPr>
          <w:rFonts w:ascii="Times New Roman" w:hAnsi="Times New Roman" w:cs="Times New Roman"/>
          <w:noProof/>
        </w:rPr>
        <w:drawing>
          <wp:anchor distT="0" distB="0" distL="114300" distR="114300" simplePos="0" relativeHeight="251659264" behindDoc="0" locked="0" layoutInCell="1" allowOverlap="1" wp14:anchorId="7F5F0FC4" wp14:editId="7CECDB52">
            <wp:simplePos x="0" y="0"/>
            <wp:positionH relativeFrom="margin">
              <wp:posOffset>3867150</wp:posOffset>
            </wp:positionH>
            <wp:positionV relativeFrom="paragraph">
              <wp:posOffset>12700</wp:posOffset>
            </wp:positionV>
            <wp:extent cx="3216275" cy="1666875"/>
            <wp:effectExtent l="0" t="0" r="3175" b="9525"/>
            <wp:wrapSquare wrapText="bothSides"/>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 cstate="print"/>
                    <a:srcRect b="29344"/>
                    <a:stretch/>
                  </pic:blipFill>
                  <pic:spPr bwMode="auto">
                    <a:xfrm>
                      <a:off x="0" y="0"/>
                      <a:ext cx="3216275"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64805" w:rsidRPr="00E64805" w:rsidRDefault="00E64805" w:rsidP="00E64805">
      <w:pPr>
        <w:pStyle w:val="ListParagraph"/>
        <w:numPr>
          <w:ilvl w:val="0"/>
          <w:numId w:val="1"/>
        </w:numPr>
        <w:spacing w:after="0"/>
        <w:rPr>
          <w:rFonts w:ascii="Times New Roman" w:eastAsia="Calibri" w:hAnsi="Times New Roman" w:cs="Times New Roman"/>
        </w:rPr>
      </w:pPr>
      <w:r>
        <w:rPr>
          <w:rFonts w:ascii="Times New Roman" w:eastAsia="Calibri" w:hAnsi="Times New Roman" w:cs="Times New Roman"/>
        </w:rPr>
        <w:t>What is the message of the Join or Die image?</w:t>
      </w:r>
    </w:p>
    <w:p w:rsidR="00E64805" w:rsidRPr="00354FE1" w:rsidRDefault="00E64805" w:rsidP="00E64805">
      <w:pPr>
        <w:spacing w:after="0"/>
        <w:rPr>
          <w:rFonts w:ascii="Times New Roman" w:eastAsia="Calibri" w:hAnsi="Times New Roman" w:cs="Times New Roman"/>
        </w:rPr>
      </w:pPr>
    </w:p>
    <w:p w:rsidR="00E64805" w:rsidRDefault="00E64805" w:rsidP="00E64805">
      <w:pPr>
        <w:spacing w:after="0"/>
        <w:rPr>
          <w:rFonts w:ascii="Times New Roman" w:hAnsi="Times New Roman" w:cs="Times New Roman"/>
          <w:szCs w:val="24"/>
        </w:rPr>
      </w:pPr>
    </w:p>
    <w:p w:rsidR="00CB1807" w:rsidRDefault="00CB1807" w:rsidP="00E64805">
      <w:pPr>
        <w:spacing w:after="0"/>
        <w:rPr>
          <w:rFonts w:ascii="Times New Roman" w:hAnsi="Times New Roman" w:cs="Times New Roman"/>
          <w:szCs w:val="24"/>
        </w:rPr>
      </w:pPr>
    </w:p>
    <w:p w:rsidR="00E64805" w:rsidRDefault="00E64805" w:rsidP="00E64805">
      <w:pPr>
        <w:spacing w:after="0"/>
        <w:rPr>
          <w:rFonts w:ascii="Times New Roman" w:hAnsi="Times New Roman" w:cs="Times New Roman"/>
          <w:szCs w:val="24"/>
        </w:rPr>
      </w:pPr>
    </w:p>
    <w:p w:rsidR="00E64805" w:rsidRDefault="00E64805" w:rsidP="00E64805">
      <w:pPr>
        <w:spacing w:after="0"/>
        <w:rPr>
          <w:rFonts w:ascii="Times New Roman" w:hAnsi="Times New Roman" w:cs="Times New Roman"/>
          <w:szCs w:val="24"/>
        </w:rPr>
      </w:pPr>
    </w:p>
    <w:p w:rsidR="00E64805" w:rsidRDefault="00E64805" w:rsidP="00E64805">
      <w:pPr>
        <w:spacing w:after="0"/>
        <w:rPr>
          <w:rFonts w:ascii="Times New Roman" w:hAnsi="Times New Roman" w:cs="Times New Roman"/>
          <w:szCs w:val="24"/>
        </w:rPr>
      </w:pPr>
    </w:p>
    <w:p w:rsidR="00E64805" w:rsidRDefault="00E64805" w:rsidP="00E64805">
      <w:pPr>
        <w:spacing w:after="0"/>
        <w:rPr>
          <w:rFonts w:ascii="Times New Roman" w:hAnsi="Times New Roman" w:cs="Times New Roman"/>
          <w:szCs w:val="24"/>
        </w:rPr>
      </w:pPr>
    </w:p>
    <w:p w:rsidR="00E64805" w:rsidRDefault="00E64805" w:rsidP="00E64805">
      <w:pPr>
        <w:spacing w:after="0"/>
        <w:rPr>
          <w:rFonts w:ascii="Times New Roman" w:hAnsi="Times New Roman" w:cs="Times New Roman"/>
          <w:szCs w:val="24"/>
        </w:rPr>
      </w:pPr>
    </w:p>
    <w:p w:rsidR="00E64805" w:rsidRPr="00E64805" w:rsidRDefault="00E64805" w:rsidP="00E64805">
      <w:pPr>
        <w:spacing w:after="0"/>
        <w:rPr>
          <w:rFonts w:ascii="Times New Roman" w:hAnsi="Times New Roman" w:cs="Times New Roman"/>
          <w:b/>
          <w:szCs w:val="24"/>
        </w:rPr>
      </w:pPr>
      <w:r w:rsidRPr="00E64805">
        <w:rPr>
          <w:rFonts w:ascii="Times New Roman" w:hAnsi="Times New Roman" w:cs="Times New Roman"/>
          <w:b/>
          <w:szCs w:val="24"/>
        </w:rPr>
        <w:t>Annotate the following documents and answer the accompanying questions.</w:t>
      </w:r>
    </w:p>
    <w:p w:rsidR="00E64805" w:rsidRPr="00B76CAF" w:rsidRDefault="00E64805" w:rsidP="00E64805">
      <w:pPr>
        <w:spacing w:after="0"/>
        <w:rPr>
          <w:rFonts w:ascii="Times New Roman" w:hAnsi="Times New Roman" w:cs="Times New Roman"/>
          <w:szCs w:val="24"/>
        </w:rPr>
      </w:pPr>
    </w:p>
    <w:p w:rsidR="00E64805" w:rsidRPr="00B76CAF" w:rsidRDefault="00E64805" w:rsidP="00E64805">
      <w:pPr>
        <w:tabs>
          <w:tab w:val="left" w:pos="360"/>
        </w:tabs>
        <w:spacing w:after="0"/>
        <w:ind w:left="360"/>
        <w:rPr>
          <w:rFonts w:ascii="Times New Roman" w:hAnsi="Times New Roman" w:cs="Times New Roman"/>
          <w:szCs w:val="24"/>
        </w:rPr>
      </w:pPr>
      <w:r w:rsidRPr="00B76CAF">
        <w:rPr>
          <w:rFonts w:ascii="Times New Roman" w:hAnsi="Times New Roman" w:cs="Times New Roman"/>
          <w:szCs w:val="24"/>
        </w:rPr>
        <w:t>In 1775, Patriots had taken over Virginia. In desperation, Lord Dunmore, the Loyalist governor, sent this declaration to the rebel Patriots in Virginia.</w:t>
      </w:r>
    </w:p>
    <w:p w:rsidR="00E64805" w:rsidRPr="00B76CAF" w:rsidRDefault="00E64805" w:rsidP="00E64805">
      <w:pPr>
        <w:pStyle w:val="ListParagraph"/>
        <w:spacing w:after="0"/>
        <w:ind w:left="360"/>
        <w:rPr>
          <w:rFonts w:ascii="Times New Roman" w:hAnsi="Times New Roman" w:cs="Times New Roman"/>
          <w:sz w:val="22"/>
        </w:rPr>
      </w:pPr>
    </w:p>
    <w:p w:rsidR="00E64805" w:rsidRPr="00B76CAF" w:rsidRDefault="00E64805" w:rsidP="00E64805">
      <w:pPr>
        <w:pStyle w:val="ListParagraph"/>
        <w:spacing w:after="0"/>
        <w:ind w:left="360"/>
        <w:rPr>
          <w:rFonts w:ascii="Times New Roman" w:hAnsi="Times New Roman" w:cs="Times New Roman"/>
          <w:sz w:val="22"/>
        </w:rPr>
      </w:pPr>
      <w:r w:rsidRPr="00B76CAF">
        <w:rPr>
          <w:rFonts w:ascii="Times New Roman" w:hAnsi="Times New Roman" w:cs="Times New Roman"/>
          <w:i/>
          <w:sz w:val="22"/>
        </w:rPr>
        <w:t>“[So] that the peace and good order of this colony may be again restored…I do, [by] the authority to me given by His majesty, determine to execute martial law…I do require every person capable of bearing arms to resort to His Majesty’s standard, or be looked upon as traitors to His Majesty’s…government, and [subject to] the penalty…government, and [subject to] the penalty…such as [loss] of life or lands</w:t>
      </w:r>
      <w:r w:rsidRPr="00B76CAF">
        <w:rPr>
          <w:rFonts w:ascii="Times New Roman" w:hAnsi="Times New Roman" w:cs="Times New Roman"/>
          <w:sz w:val="22"/>
        </w:rPr>
        <w:t>…”—from Proclamation of Lord Dunmore, November 1775.</w:t>
      </w:r>
    </w:p>
    <w:p w:rsidR="00E64805" w:rsidRPr="00B76CAF" w:rsidRDefault="00CB1807" w:rsidP="00E64805">
      <w:pPr>
        <w:pStyle w:val="ListParagraph"/>
        <w:spacing w:after="0"/>
        <w:ind w:left="360"/>
        <w:rPr>
          <w:rFonts w:ascii="Times New Roman" w:hAnsi="Times New Roman" w:cs="Times New Roman"/>
          <w:sz w:val="22"/>
        </w:rPr>
      </w:pPr>
      <w:r w:rsidRPr="00B76CAF">
        <w:rPr>
          <w:rFonts w:ascii="Times New Roman" w:hAnsi="Times New Roman" w:cs="Times New Roman"/>
          <w:noProof/>
          <w:sz w:val="22"/>
          <w:szCs w:val="22"/>
          <w:lang w:eastAsia="en-US"/>
        </w:rPr>
        <w:drawing>
          <wp:anchor distT="0" distB="0" distL="114300" distR="114300" simplePos="0" relativeHeight="251660288" behindDoc="0" locked="0" layoutInCell="1" allowOverlap="1" wp14:anchorId="25A6C237" wp14:editId="09758157">
            <wp:simplePos x="0" y="0"/>
            <wp:positionH relativeFrom="page">
              <wp:posOffset>5048250</wp:posOffset>
            </wp:positionH>
            <wp:positionV relativeFrom="paragraph">
              <wp:posOffset>34925</wp:posOffset>
            </wp:positionV>
            <wp:extent cx="2510790" cy="1666875"/>
            <wp:effectExtent l="0" t="0" r="3810" b="9525"/>
            <wp:wrapSquare wrapText="bothSides"/>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cstate="print"/>
                    <a:srcRect t="-1" b="50225"/>
                    <a:stretch/>
                  </pic:blipFill>
                  <pic:spPr bwMode="auto">
                    <a:xfrm>
                      <a:off x="0" y="0"/>
                      <a:ext cx="251079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64805" w:rsidRPr="00E64805" w:rsidRDefault="00E64805" w:rsidP="00E64805">
      <w:pPr>
        <w:pStyle w:val="ListParagraph"/>
        <w:numPr>
          <w:ilvl w:val="0"/>
          <w:numId w:val="1"/>
        </w:numPr>
        <w:spacing w:after="0"/>
        <w:ind w:left="720" w:hanging="360"/>
        <w:rPr>
          <w:rFonts w:ascii="Times New Roman" w:hAnsi="Times New Roman" w:cs="Times New Roman"/>
          <w:sz w:val="22"/>
        </w:rPr>
      </w:pPr>
      <w:r w:rsidRPr="00B76CAF">
        <w:rPr>
          <w:rFonts w:ascii="Times New Roman" w:hAnsi="Times New Roman" w:cs="Times New Roman"/>
          <w:sz w:val="22"/>
        </w:rPr>
        <w:t>According to Dunmore, why are the Patriots a danger to the colony?</w:t>
      </w:r>
    </w:p>
    <w:p w:rsidR="00E64805" w:rsidRDefault="00E64805" w:rsidP="00E64805">
      <w:pPr>
        <w:spacing w:after="0" w:line="240" w:lineRule="auto"/>
        <w:rPr>
          <w:rFonts w:ascii="Times New Roman" w:hAnsi="Times New Roman" w:cs="Times New Roman"/>
          <w:b/>
          <w:noProof/>
        </w:rPr>
      </w:pPr>
    </w:p>
    <w:p w:rsidR="00CB1807" w:rsidRDefault="00CB1807" w:rsidP="00E64805">
      <w:pPr>
        <w:spacing w:after="0" w:line="240" w:lineRule="auto"/>
        <w:rPr>
          <w:rFonts w:ascii="Times New Roman" w:hAnsi="Times New Roman" w:cs="Times New Roman"/>
          <w:b/>
          <w:noProof/>
        </w:rPr>
      </w:pPr>
    </w:p>
    <w:p w:rsidR="00E64805" w:rsidRPr="00B76CAF" w:rsidRDefault="00E64805" w:rsidP="00E64805">
      <w:pPr>
        <w:spacing w:after="0" w:line="240" w:lineRule="auto"/>
        <w:rPr>
          <w:rFonts w:ascii="Times New Roman" w:hAnsi="Times New Roman" w:cs="Times New Roman"/>
        </w:rPr>
      </w:pPr>
    </w:p>
    <w:p w:rsidR="00E64805" w:rsidRPr="00B76CAF" w:rsidRDefault="00E64805" w:rsidP="00E64805">
      <w:pPr>
        <w:pStyle w:val="ListParagraph"/>
        <w:numPr>
          <w:ilvl w:val="0"/>
          <w:numId w:val="1"/>
        </w:numPr>
        <w:spacing w:after="0"/>
        <w:ind w:left="720" w:hanging="360"/>
        <w:rPr>
          <w:rFonts w:ascii="Times New Roman" w:eastAsia="Calibri" w:hAnsi="Times New Roman" w:cs="Times New Roman"/>
          <w:sz w:val="22"/>
          <w:szCs w:val="22"/>
        </w:rPr>
      </w:pPr>
      <w:r w:rsidRPr="00B76CAF">
        <w:rPr>
          <w:rFonts w:ascii="Times New Roman" w:eastAsia="Calibri" w:hAnsi="Times New Roman" w:cs="Times New Roman"/>
          <w:sz w:val="22"/>
          <w:szCs w:val="22"/>
        </w:rPr>
        <w:t xml:space="preserve">The series of events shown in the chart to the right led directly to the </w:t>
      </w:r>
      <w:r>
        <w:rPr>
          <w:rFonts w:ascii="Times New Roman" w:eastAsia="Calibri" w:hAnsi="Times New Roman" w:cs="Times New Roman"/>
          <w:sz w:val="22"/>
          <w:szCs w:val="22"/>
        </w:rPr>
        <w:t>outbreak of which war?</w:t>
      </w:r>
    </w:p>
    <w:p w:rsidR="00E64805" w:rsidRPr="00B76CAF" w:rsidRDefault="00E64805" w:rsidP="00E64805">
      <w:pPr>
        <w:spacing w:after="0" w:line="240" w:lineRule="auto"/>
        <w:rPr>
          <w:rFonts w:ascii="Times New Roman" w:eastAsia="Calibri" w:hAnsi="Times New Roman" w:cs="Times New Roman"/>
        </w:rPr>
      </w:pPr>
    </w:p>
    <w:p w:rsidR="00E64805" w:rsidRPr="00B76CAF" w:rsidRDefault="00E64805" w:rsidP="00E64805">
      <w:pPr>
        <w:spacing w:after="0" w:line="240" w:lineRule="auto"/>
        <w:rPr>
          <w:rFonts w:ascii="Times New Roman" w:eastAsia="Calibri" w:hAnsi="Times New Roman" w:cs="Times New Roman"/>
        </w:rPr>
      </w:pPr>
    </w:p>
    <w:p w:rsidR="00E64805" w:rsidRDefault="00E64805" w:rsidP="00E64805">
      <w:pPr>
        <w:spacing w:after="0" w:line="240" w:lineRule="auto"/>
        <w:rPr>
          <w:rFonts w:ascii="Times New Roman" w:hAnsi="Times New Roman" w:cs="Times New Roman"/>
          <w:b/>
          <w:noProof/>
        </w:rPr>
      </w:pPr>
    </w:p>
    <w:p w:rsidR="00E64805" w:rsidRDefault="00E64805" w:rsidP="00E64805">
      <w:pPr>
        <w:spacing w:after="0" w:line="240" w:lineRule="auto"/>
        <w:rPr>
          <w:rFonts w:ascii="Times New Roman" w:hAnsi="Times New Roman" w:cs="Times New Roman"/>
          <w:b/>
          <w:noProof/>
        </w:rPr>
      </w:pPr>
    </w:p>
    <w:p w:rsidR="00E64805" w:rsidRDefault="00E64805" w:rsidP="00E64805">
      <w:pPr>
        <w:spacing w:after="0" w:line="240" w:lineRule="auto"/>
        <w:rPr>
          <w:rFonts w:ascii="Times New Roman" w:hAnsi="Times New Roman" w:cs="Times New Roman"/>
          <w:b/>
          <w:noProof/>
        </w:rPr>
      </w:pPr>
    </w:p>
    <w:p w:rsidR="00E64805" w:rsidRPr="00B76CAF" w:rsidRDefault="00E64805" w:rsidP="00E64805">
      <w:pPr>
        <w:spacing w:after="0" w:line="240" w:lineRule="auto"/>
        <w:rPr>
          <w:rFonts w:ascii="Times New Roman" w:eastAsia="Calibri" w:hAnsi="Times New Roman" w:cs="Times New Roman"/>
        </w:rPr>
      </w:pPr>
    </w:p>
    <w:p w:rsidR="00E64805" w:rsidRPr="00B76CAF" w:rsidRDefault="00E64805" w:rsidP="00E64805">
      <w:pPr>
        <w:pStyle w:val="ListParagraph"/>
        <w:spacing w:after="0"/>
        <w:ind w:left="360"/>
        <w:rPr>
          <w:rFonts w:ascii="Times New Roman" w:eastAsia="Calibri" w:hAnsi="Times New Roman" w:cs="Times New Roman"/>
          <w:i/>
          <w:sz w:val="22"/>
          <w:szCs w:val="22"/>
        </w:rPr>
      </w:pPr>
      <w:r w:rsidRPr="00B76CAF">
        <w:rPr>
          <w:rFonts w:ascii="Times New Roman" w:eastAsia="Calibri" w:hAnsi="Times New Roman" w:cs="Times New Roman"/>
          <w:i/>
          <w:sz w:val="22"/>
          <w:szCs w:val="22"/>
        </w:rPr>
        <w:t>“I would have hanged my brother if he took part with our enemy in this country,” said patriot Sam Adams.</w:t>
      </w:r>
    </w:p>
    <w:p w:rsidR="00E64805" w:rsidRPr="00B76CAF" w:rsidRDefault="00E64805" w:rsidP="00E64805">
      <w:pPr>
        <w:pStyle w:val="ListParagraph"/>
        <w:spacing w:after="0"/>
        <w:ind w:left="360"/>
        <w:rPr>
          <w:rFonts w:ascii="Times New Roman" w:hAnsi="Times New Roman" w:cs="Times New Roman"/>
          <w:i/>
          <w:sz w:val="22"/>
          <w:szCs w:val="22"/>
        </w:rPr>
      </w:pPr>
      <w:r w:rsidRPr="00B76CAF">
        <w:rPr>
          <w:rFonts w:ascii="Times New Roman" w:eastAsia="Calibri" w:hAnsi="Times New Roman" w:cs="Times New Roman"/>
          <w:i/>
          <w:sz w:val="22"/>
          <w:szCs w:val="22"/>
        </w:rPr>
        <w:t>Bodies were then piled in the carts and hauled through the streets. The loyalists laughed and hooted as they saw these carts go by. “There goes another load of rebels,” they would say.</w:t>
      </w:r>
    </w:p>
    <w:p w:rsidR="00E64805" w:rsidRPr="00B76CAF" w:rsidRDefault="00E64805" w:rsidP="00E64805">
      <w:pPr>
        <w:pStyle w:val="ListParagraph"/>
        <w:spacing w:after="0"/>
        <w:ind w:left="800"/>
        <w:rPr>
          <w:rFonts w:ascii="Times New Roman" w:eastAsia="Calibri" w:hAnsi="Times New Roman" w:cs="Times New Roman"/>
          <w:i/>
          <w:sz w:val="22"/>
          <w:szCs w:val="22"/>
        </w:rPr>
      </w:pPr>
    </w:p>
    <w:p w:rsidR="00E64805" w:rsidRPr="00B76CAF" w:rsidRDefault="00E64805" w:rsidP="00E64805">
      <w:pPr>
        <w:pStyle w:val="ListParagraph"/>
        <w:numPr>
          <w:ilvl w:val="0"/>
          <w:numId w:val="1"/>
        </w:numPr>
        <w:spacing w:line="276" w:lineRule="auto"/>
        <w:ind w:left="720" w:right="1440" w:hanging="360"/>
        <w:jc w:val="both"/>
        <w:rPr>
          <w:rFonts w:ascii="Times New Roman" w:hAnsi="Times New Roman" w:cs="Times New Roman"/>
          <w:i/>
          <w:sz w:val="22"/>
          <w:szCs w:val="22"/>
        </w:rPr>
      </w:pPr>
      <w:r w:rsidRPr="00B76CAF">
        <w:rPr>
          <w:rFonts w:ascii="Times New Roman" w:eastAsia="Calibri" w:hAnsi="Times New Roman" w:cs="Times New Roman"/>
          <w:sz w:val="22"/>
          <w:szCs w:val="22"/>
        </w:rPr>
        <w:t>Based on these statements, which conclusion can best be d</w:t>
      </w:r>
      <w:r>
        <w:rPr>
          <w:rFonts w:ascii="Times New Roman" w:eastAsia="Calibri" w:hAnsi="Times New Roman" w:cs="Times New Roman"/>
          <w:sz w:val="22"/>
          <w:szCs w:val="22"/>
        </w:rPr>
        <w:t>r</w:t>
      </w:r>
      <w:r w:rsidRPr="00B76CAF">
        <w:rPr>
          <w:rFonts w:ascii="Times New Roman" w:eastAsia="Calibri" w:hAnsi="Times New Roman" w:cs="Times New Roman"/>
          <w:sz w:val="22"/>
          <w:szCs w:val="22"/>
        </w:rPr>
        <w:t>awn about the colonists’ support for independence from England?</w:t>
      </w:r>
    </w:p>
    <w:p w:rsidR="00E64805" w:rsidRDefault="00E64805" w:rsidP="00E64805">
      <w:pPr>
        <w:spacing w:after="0" w:line="240" w:lineRule="auto"/>
        <w:rPr>
          <w:rFonts w:ascii="Times New Roman" w:hAnsi="Times New Roman" w:cs="Times New Roman"/>
          <w:noProof/>
        </w:rPr>
      </w:pPr>
    </w:p>
    <w:p w:rsidR="00CB1807" w:rsidRPr="00B76CAF" w:rsidRDefault="00CB1807" w:rsidP="00E64805">
      <w:pPr>
        <w:spacing w:after="0" w:line="240" w:lineRule="auto"/>
        <w:rPr>
          <w:rFonts w:ascii="Times New Roman" w:hAnsi="Times New Roman" w:cs="Times New Roman"/>
          <w:noProof/>
        </w:rPr>
      </w:pPr>
    </w:p>
    <w:p w:rsidR="00CB1807" w:rsidRDefault="00CB1807" w:rsidP="00E64805">
      <w:pPr>
        <w:spacing w:after="0" w:line="240" w:lineRule="auto"/>
        <w:ind w:left="720" w:right="1440"/>
        <w:jc w:val="both"/>
        <w:rPr>
          <w:rFonts w:ascii="Times New Roman" w:hAnsi="Times New Roman" w:cs="Times New Roman"/>
          <w:i/>
        </w:rPr>
      </w:pPr>
      <w:r>
        <w:rPr>
          <w:rFonts w:ascii="Times New Roman" w:hAnsi="Times New Roman" w:cs="Times New Roman"/>
          <w:i/>
        </w:rPr>
        <w:br w:type="page"/>
      </w:r>
    </w:p>
    <w:p w:rsidR="00E64805" w:rsidRPr="00B76CAF" w:rsidRDefault="00E64805" w:rsidP="00E64805">
      <w:pPr>
        <w:spacing w:after="0" w:line="240" w:lineRule="auto"/>
        <w:ind w:left="720" w:right="1440"/>
        <w:jc w:val="both"/>
        <w:rPr>
          <w:rFonts w:ascii="Times New Roman" w:hAnsi="Times New Roman" w:cs="Times New Roman"/>
          <w:i/>
        </w:rPr>
      </w:pPr>
      <w:r w:rsidRPr="00B76CAF">
        <w:rPr>
          <w:rFonts w:ascii="Times New Roman" w:hAnsi="Times New Roman" w:cs="Times New Roman"/>
          <w:i/>
        </w:rPr>
        <w:lastRenderedPageBreak/>
        <w:t xml:space="preserve">"It was now evening, and I immediately dressed myself in the costume of an Indian, equipped with a small hatchet, which I and my associates denominated the tomahawk, with which, and a club, after having painted my face and hands with coal dust in the shop of a blacksmith, I repaired to Griffin's wharf, where the ships lay that contained the tea. When I first appeared in the street after being thus disguised, I fell in with many who were dressed, equipped and painted as I was, and who fell in with me and marched in order to the place of our destination. </w:t>
      </w:r>
    </w:p>
    <w:p w:rsidR="00E64805" w:rsidRPr="00B76CAF" w:rsidRDefault="00E64805" w:rsidP="00E64805">
      <w:pPr>
        <w:spacing w:after="0" w:line="240" w:lineRule="auto"/>
        <w:ind w:left="720" w:right="1440"/>
        <w:jc w:val="both"/>
        <w:rPr>
          <w:rFonts w:ascii="Times New Roman" w:hAnsi="Times New Roman" w:cs="Times New Roman"/>
          <w:i/>
        </w:rPr>
      </w:pPr>
      <w:r w:rsidRPr="00B76CAF">
        <w:rPr>
          <w:rFonts w:ascii="Times New Roman" w:hAnsi="Times New Roman" w:cs="Times New Roman"/>
          <w:i/>
        </w:rPr>
        <w:t>…We then were ordered by our commander to open the hatches and take out all the chests of tea and throw them overboard, and we immediately proceeded to execute his orders, first cutting and splitting the chests with our tomahawks, so as thoroughly to expose them to the effects of the water. In about three hours from the time we went on board, we had thus broken and thrown overboard every tea chest to be found in the ship…</w:t>
      </w:r>
    </w:p>
    <w:p w:rsidR="00E64805" w:rsidRPr="00B76CAF" w:rsidRDefault="00E64805" w:rsidP="00E64805">
      <w:pPr>
        <w:spacing w:after="0" w:line="240" w:lineRule="auto"/>
        <w:ind w:left="720" w:right="1440"/>
        <w:jc w:val="both"/>
        <w:rPr>
          <w:rFonts w:ascii="Times New Roman" w:hAnsi="Times New Roman" w:cs="Times New Roman"/>
        </w:rPr>
      </w:pPr>
      <w:r w:rsidRPr="00B76CAF">
        <w:rPr>
          <w:rFonts w:ascii="Times New Roman" w:hAnsi="Times New Roman" w:cs="Times New Roman"/>
        </w:rPr>
        <w:t xml:space="preserve">- George Hewes, </w:t>
      </w:r>
      <w:r w:rsidRPr="00B76CAF">
        <w:rPr>
          <w:rFonts w:ascii="Times New Roman" w:hAnsi="Times New Roman" w:cs="Times New Roman"/>
          <w:i/>
          <w:iCs/>
        </w:rPr>
        <w:t>a member of the band of "Indians" that boarded the tea ships that evening.</w:t>
      </w:r>
    </w:p>
    <w:p w:rsidR="00E64805" w:rsidRPr="00B76CAF" w:rsidRDefault="00E64805" w:rsidP="00E64805">
      <w:pPr>
        <w:spacing w:after="0" w:line="240" w:lineRule="auto"/>
        <w:rPr>
          <w:rFonts w:ascii="Times New Roman" w:hAnsi="Times New Roman" w:cs="Times New Roman"/>
        </w:rPr>
      </w:pPr>
    </w:p>
    <w:p w:rsidR="00E64805" w:rsidRDefault="00E64805" w:rsidP="00E64805">
      <w:pPr>
        <w:pStyle w:val="ListParagraph"/>
        <w:numPr>
          <w:ilvl w:val="0"/>
          <w:numId w:val="1"/>
        </w:numPr>
        <w:spacing w:after="0"/>
        <w:ind w:left="720" w:hanging="360"/>
        <w:rPr>
          <w:rFonts w:ascii="Times New Roman" w:hAnsi="Times New Roman" w:cs="Times New Roman"/>
          <w:sz w:val="22"/>
          <w:szCs w:val="22"/>
        </w:rPr>
        <w:sectPr w:rsidR="00E64805" w:rsidSect="00B76CAF">
          <w:type w:val="continuous"/>
          <w:pgSz w:w="12240" w:h="15840"/>
          <w:pgMar w:top="720" w:right="720" w:bottom="720" w:left="720" w:header="720" w:footer="720" w:gutter="0"/>
          <w:cols w:space="720"/>
          <w:docGrid w:linePitch="360"/>
        </w:sectPr>
      </w:pPr>
    </w:p>
    <w:p w:rsidR="00E64805" w:rsidRPr="00B76CAF" w:rsidRDefault="00E64805" w:rsidP="00E64805">
      <w:pPr>
        <w:pStyle w:val="ListParagraph"/>
        <w:numPr>
          <w:ilvl w:val="0"/>
          <w:numId w:val="1"/>
        </w:numPr>
        <w:spacing w:after="0"/>
        <w:ind w:left="360" w:hanging="360"/>
        <w:rPr>
          <w:rFonts w:ascii="Times New Roman" w:hAnsi="Times New Roman" w:cs="Times New Roman"/>
          <w:sz w:val="22"/>
          <w:szCs w:val="22"/>
        </w:rPr>
      </w:pPr>
      <w:r w:rsidRPr="00B76CAF">
        <w:rPr>
          <w:rFonts w:ascii="Times New Roman" w:hAnsi="Times New Roman" w:cs="Times New Roman"/>
          <w:sz w:val="22"/>
          <w:szCs w:val="22"/>
        </w:rPr>
        <w:t>Which event is referred to in the above account?</w:t>
      </w:r>
    </w:p>
    <w:p w:rsidR="00E64805" w:rsidRDefault="00E64805" w:rsidP="00E64805">
      <w:pPr>
        <w:pStyle w:val="ListParagraph"/>
        <w:spacing w:after="0"/>
        <w:ind w:left="360"/>
        <w:rPr>
          <w:rFonts w:ascii="Times New Roman" w:hAnsi="Times New Roman" w:cs="Times New Roman"/>
          <w:sz w:val="22"/>
          <w:szCs w:val="22"/>
        </w:rPr>
      </w:pPr>
    </w:p>
    <w:p w:rsidR="00CB1807" w:rsidRDefault="00CB1807" w:rsidP="00E64805">
      <w:pPr>
        <w:pStyle w:val="ListParagraph"/>
        <w:spacing w:after="0"/>
        <w:ind w:left="360"/>
        <w:rPr>
          <w:rFonts w:ascii="Times New Roman" w:hAnsi="Times New Roman" w:cs="Times New Roman"/>
          <w:sz w:val="22"/>
          <w:szCs w:val="22"/>
        </w:rPr>
      </w:pPr>
    </w:p>
    <w:p w:rsidR="00CB1807" w:rsidRPr="00B76CAF" w:rsidRDefault="00CB1807" w:rsidP="00E64805">
      <w:pPr>
        <w:pStyle w:val="ListParagraph"/>
        <w:spacing w:after="0"/>
        <w:ind w:left="360"/>
        <w:rPr>
          <w:rFonts w:ascii="Times New Roman" w:hAnsi="Times New Roman" w:cs="Times New Roman"/>
          <w:sz w:val="22"/>
          <w:szCs w:val="22"/>
        </w:rPr>
      </w:pPr>
    </w:p>
    <w:p w:rsidR="00E64805" w:rsidRDefault="00E64805" w:rsidP="00E64805">
      <w:pPr>
        <w:pStyle w:val="ListParagraph"/>
        <w:numPr>
          <w:ilvl w:val="0"/>
          <w:numId w:val="1"/>
        </w:numPr>
        <w:spacing w:after="0"/>
        <w:ind w:left="360" w:hanging="360"/>
        <w:rPr>
          <w:rFonts w:ascii="Times New Roman" w:hAnsi="Times New Roman" w:cs="Times New Roman"/>
          <w:sz w:val="22"/>
          <w:szCs w:val="22"/>
        </w:rPr>
      </w:pPr>
      <w:r w:rsidRPr="00B76CAF">
        <w:rPr>
          <w:rFonts w:ascii="Times New Roman" w:hAnsi="Times New Roman" w:cs="Times New Roman"/>
          <w:sz w:val="22"/>
          <w:szCs w:val="22"/>
        </w:rPr>
        <w:t>What order did Hewes’ commander give to the citizens in the incident described?</w:t>
      </w:r>
    </w:p>
    <w:p w:rsidR="00CB1807" w:rsidRDefault="00CB1807" w:rsidP="00CB1807">
      <w:pPr>
        <w:spacing w:after="0"/>
        <w:rPr>
          <w:rFonts w:ascii="Times New Roman" w:hAnsi="Times New Roman" w:cs="Times New Roman"/>
        </w:rPr>
      </w:pPr>
    </w:p>
    <w:p w:rsidR="00CB1807" w:rsidRDefault="00CB1807" w:rsidP="00CB1807">
      <w:pPr>
        <w:spacing w:after="0"/>
        <w:rPr>
          <w:rFonts w:ascii="Times New Roman" w:hAnsi="Times New Roman" w:cs="Times New Roman"/>
        </w:rPr>
      </w:pPr>
    </w:p>
    <w:p w:rsidR="00CB1807" w:rsidRPr="00CB1807" w:rsidRDefault="00CB1807" w:rsidP="00CB1807">
      <w:pPr>
        <w:spacing w:after="0"/>
        <w:rPr>
          <w:rFonts w:ascii="Times New Roman" w:hAnsi="Times New Roman" w:cs="Times New Roman"/>
        </w:rPr>
      </w:pPr>
    </w:p>
    <w:p w:rsidR="00E64805" w:rsidRPr="00B76CAF" w:rsidRDefault="00E64805" w:rsidP="00CB1807">
      <w:pPr>
        <w:pStyle w:val="ListParagraph"/>
        <w:numPr>
          <w:ilvl w:val="0"/>
          <w:numId w:val="1"/>
        </w:numPr>
        <w:spacing w:after="0"/>
        <w:ind w:left="360" w:hanging="350"/>
        <w:rPr>
          <w:rFonts w:ascii="Times New Roman" w:hAnsi="Times New Roman" w:cs="Times New Roman"/>
        </w:rPr>
      </w:pPr>
      <w:r w:rsidRPr="00B76CAF">
        <w:rPr>
          <w:rFonts w:ascii="Times New Roman" w:hAnsi="Times New Roman" w:cs="Times New Roman"/>
        </w:rPr>
        <w:t>How was the economy impacted by the protests described above?</w:t>
      </w:r>
    </w:p>
    <w:p w:rsidR="00E64805" w:rsidRDefault="00E64805" w:rsidP="00E64805">
      <w:pPr>
        <w:spacing w:after="0" w:line="240" w:lineRule="auto"/>
        <w:ind w:right="1440"/>
        <w:jc w:val="both"/>
        <w:rPr>
          <w:rFonts w:ascii="Times New Roman" w:hAnsi="Times New Roman" w:cs="Times New Roman"/>
          <w:i/>
        </w:rPr>
      </w:pPr>
    </w:p>
    <w:p w:rsidR="00CB1807" w:rsidRDefault="00CB1807" w:rsidP="00E64805">
      <w:pPr>
        <w:spacing w:after="0" w:line="240" w:lineRule="auto"/>
        <w:ind w:right="1440"/>
        <w:jc w:val="both"/>
        <w:rPr>
          <w:rFonts w:ascii="Times New Roman" w:hAnsi="Times New Roman" w:cs="Times New Roman"/>
          <w:i/>
        </w:rPr>
      </w:pPr>
    </w:p>
    <w:p w:rsidR="00CB1807" w:rsidRPr="00B76CAF" w:rsidRDefault="00CB1807" w:rsidP="00E64805">
      <w:pPr>
        <w:spacing w:after="0" w:line="240" w:lineRule="auto"/>
        <w:ind w:right="1440"/>
        <w:jc w:val="both"/>
        <w:rPr>
          <w:rFonts w:ascii="Times New Roman" w:hAnsi="Times New Roman" w:cs="Times New Roman"/>
          <w:i/>
        </w:rPr>
      </w:pPr>
    </w:p>
    <w:p w:rsidR="00E64805" w:rsidRPr="00B76CAF" w:rsidRDefault="00E64805" w:rsidP="00E64805">
      <w:pPr>
        <w:spacing w:after="0" w:line="240" w:lineRule="auto"/>
        <w:ind w:left="720" w:right="1440"/>
        <w:jc w:val="both"/>
        <w:rPr>
          <w:rFonts w:ascii="Times New Roman" w:hAnsi="Times New Roman" w:cs="Times New Roman"/>
          <w:i/>
        </w:rPr>
      </w:pPr>
      <w:r w:rsidRPr="00B76CAF">
        <w:rPr>
          <w:rFonts w:ascii="Times New Roman" w:hAnsi="Times New Roman" w:cs="Times New Roman"/>
          <w:i/>
        </w:rPr>
        <w:t xml:space="preserve">“We hold these truths to be self-evident, that all men are created equal, that they are endowed by their Creator with certain unalienable </w:t>
      </w:r>
      <w:proofErr w:type="gramStart"/>
      <w:r w:rsidRPr="00B76CAF">
        <w:rPr>
          <w:rFonts w:ascii="Times New Roman" w:hAnsi="Times New Roman" w:cs="Times New Roman"/>
          <w:i/>
        </w:rPr>
        <w:t>Rights, that</w:t>
      </w:r>
      <w:proofErr w:type="gramEnd"/>
      <w:r w:rsidRPr="00B76CAF">
        <w:rPr>
          <w:rFonts w:ascii="Times New Roman" w:hAnsi="Times New Roman" w:cs="Times New Roman"/>
          <w:i/>
        </w:rPr>
        <w:t xml:space="preserve">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B76CAF">
        <w:rPr>
          <w:rFonts w:ascii="Times New Roman" w:hAnsi="Times New Roman" w:cs="Times New Roman"/>
          <w:i/>
        </w:rPr>
        <w:t>effect</w:t>
      </w:r>
      <w:proofErr w:type="spellEnd"/>
      <w:r w:rsidRPr="00B76CAF">
        <w:rPr>
          <w:rFonts w:ascii="Times New Roman" w:hAnsi="Times New Roman" w:cs="Times New Roman"/>
          <w:i/>
        </w:rPr>
        <w:t xml:space="preserve"> their Safety and Happiness.”      </w:t>
      </w:r>
    </w:p>
    <w:p w:rsidR="00E64805" w:rsidRPr="00B76CAF" w:rsidRDefault="00E64805" w:rsidP="00E64805">
      <w:pPr>
        <w:spacing w:after="0" w:line="240" w:lineRule="auto"/>
        <w:ind w:left="4320" w:right="1440"/>
        <w:jc w:val="both"/>
        <w:rPr>
          <w:rFonts w:ascii="Times New Roman" w:hAnsi="Times New Roman" w:cs="Times New Roman"/>
        </w:rPr>
      </w:pPr>
      <w:r w:rsidRPr="00B76CAF">
        <w:rPr>
          <w:rFonts w:ascii="Times New Roman" w:hAnsi="Times New Roman" w:cs="Times New Roman"/>
          <w:i/>
        </w:rPr>
        <w:t xml:space="preserve">   </w:t>
      </w:r>
      <w:r w:rsidRPr="00B76CAF">
        <w:rPr>
          <w:rFonts w:ascii="Times New Roman" w:hAnsi="Times New Roman" w:cs="Times New Roman"/>
        </w:rPr>
        <w:t>- Excerpt from the Declaration of Independence</w:t>
      </w:r>
    </w:p>
    <w:p w:rsidR="00E64805" w:rsidRPr="00B76CAF" w:rsidRDefault="00E64805" w:rsidP="00E64805">
      <w:pPr>
        <w:spacing w:after="0" w:line="240" w:lineRule="auto"/>
        <w:rPr>
          <w:rFonts w:ascii="Times New Roman" w:hAnsi="Times New Roman" w:cs="Times New Roman"/>
        </w:rPr>
      </w:pPr>
    </w:p>
    <w:p w:rsidR="00E64805" w:rsidRPr="00B76CAF" w:rsidRDefault="00E64805" w:rsidP="00E64805">
      <w:pPr>
        <w:pStyle w:val="ListParagraph"/>
        <w:numPr>
          <w:ilvl w:val="0"/>
          <w:numId w:val="1"/>
        </w:numPr>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Based on the passage above, what does the phrase ‘consent of the governed’ mean?</w:t>
      </w:r>
    </w:p>
    <w:p w:rsidR="00E64805" w:rsidRDefault="00E64805" w:rsidP="00E64805">
      <w:pPr>
        <w:pStyle w:val="ListParagraph"/>
        <w:spacing w:after="0"/>
        <w:rPr>
          <w:rFonts w:ascii="Times New Roman" w:hAnsi="Times New Roman" w:cs="Times New Roman"/>
          <w:sz w:val="22"/>
          <w:szCs w:val="22"/>
        </w:rPr>
      </w:pPr>
    </w:p>
    <w:p w:rsidR="00CB1807" w:rsidRDefault="00CB1807" w:rsidP="00E64805">
      <w:pPr>
        <w:pStyle w:val="ListParagraph"/>
        <w:spacing w:after="0"/>
        <w:rPr>
          <w:rFonts w:ascii="Times New Roman" w:hAnsi="Times New Roman" w:cs="Times New Roman"/>
          <w:sz w:val="22"/>
          <w:szCs w:val="22"/>
        </w:rPr>
      </w:pPr>
    </w:p>
    <w:p w:rsidR="00CB1807" w:rsidRPr="00B76CAF" w:rsidRDefault="00CB1807" w:rsidP="00E64805">
      <w:pPr>
        <w:pStyle w:val="ListParagraph"/>
        <w:spacing w:after="0"/>
        <w:rPr>
          <w:rFonts w:ascii="Times New Roman" w:hAnsi="Times New Roman" w:cs="Times New Roman"/>
          <w:sz w:val="22"/>
          <w:szCs w:val="22"/>
        </w:rPr>
      </w:pPr>
    </w:p>
    <w:p w:rsidR="00E64805" w:rsidRPr="00B76CAF" w:rsidRDefault="00E64805" w:rsidP="00E64805">
      <w:pPr>
        <w:pStyle w:val="ListParagraph"/>
        <w:numPr>
          <w:ilvl w:val="0"/>
          <w:numId w:val="1"/>
        </w:numPr>
        <w:tabs>
          <w:tab w:val="left" w:pos="0"/>
        </w:tabs>
        <w:spacing w:after="0"/>
        <w:ind w:left="720" w:hanging="360"/>
        <w:rPr>
          <w:rFonts w:ascii="Times New Roman" w:hAnsi="Times New Roman" w:cs="Times New Roman"/>
          <w:sz w:val="22"/>
          <w:szCs w:val="22"/>
        </w:rPr>
      </w:pPr>
      <w:r w:rsidRPr="00B76CAF">
        <w:rPr>
          <w:rFonts w:ascii="Times New Roman" w:hAnsi="Times New Roman" w:cs="Times New Roman"/>
          <w:sz w:val="22"/>
          <w:szCs w:val="22"/>
        </w:rPr>
        <w:t>According to the Declaration of Independence what do the colonists feel they are entitled to as human beings?</w:t>
      </w:r>
    </w:p>
    <w:p w:rsidR="00E64805" w:rsidRDefault="00E64805" w:rsidP="00E64805">
      <w:pPr>
        <w:pStyle w:val="ListParagraph"/>
        <w:tabs>
          <w:tab w:val="left" w:pos="0"/>
        </w:tabs>
        <w:spacing w:after="0"/>
        <w:rPr>
          <w:rFonts w:ascii="Times New Roman" w:hAnsi="Times New Roman" w:cs="Times New Roman"/>
          <w:sz w:val="22"/>
          <w:szCs w:val="22"/>
        </w:rPr>
      </w:pPr>
    </w:p>
    <w:p w:rsidR="00CB1807" w:rsidRDefault="00CB1807" w:rsidP="00E64805">
      <w:pPr>
        <w:pStyle w:val="ListParagraph"/>
        <w:tabs>
          <w:tab w:val="left" w:pos="0"/>
        </w:tabs>
        <w:spacing w:after="0"/>
        <w:rPr>
          <w:rFonts w:ascii="Times New Roman" w:hAnsi="Times New Roman" w:cs="Times New Roman"/>
          <w:sz w:val="22"/>
          <w:szCs w:val="22"/>
        </w:rPr>
      </w:pPr>
    </w:p>
    <w:p w:rsidR="00CB1807" w:rsidRPr="00B76CAF" w:rsidRDefault="00CB1807" w:rsidP="00E64805">
      <w:pPr>
        <w:pStyle w:val="ListParagraph"/>
        <w:tabs>
          <w:tab w:val="left" w:pos="0"/>
        </w:tabs>
        <w:spacing w:after="0"/>
        <w:rPr>
          <w:rFonts w:ascii="Times New Roman" w:hAnsi="Times New Roman" w:cs="Times New Roman"/>
          <w:sz w:val="22"/>
          <w:szCs w:val="22"/>
        </w:rPr>
      </w:pPr>
    </w:p>
    <w:p w:rsidR="00091175" w:rsidRPr="00CB1807" w:rsidRDefault="00E64805" w:rsidP="00CB1807">
      <w:pPr>
        <w:pStyle w:val="ListParagraph"/>
        <w:numPr>
          <w:ilvl w:val="0"/>
          <w:numId w:val="1"/>
        </w:numPr>
        <w:spacing w:after="0"/>
        <w:ind w:left="720" w:hanging="360"/>
        <w:rPr>
          <w:rFonts w:ascii="Times New Roman" w:hAnsi="Times New Roman" w:cs="Times New Roman"/>
          <w:sz w:val="22"/>
          <w:szCs w:val="22"/>
        </w:rPr>
      </w:pPr>
      <w:r w:rsidRPr="00CB1807">
        <w:rPr>
          <w:rFonts w:ascii="Times New Roman" w:hAnsi="Times New Roman" w:cs="Times New Roman"/>
          <w:sz w:val="22"/>
          <w:szCs w:val="22"/>
        </w:rPr>
        <w:t>People have the right to, “alter or to abolish” government when</w:t>
      </w:r>
      <w:r w:rsidR="00CB1807" w:rsidRPr="00CB1807">
        <w:rPr>
          <w:rFonts w:ascii="Times New Roman" w:hAnsi="Times New Roman" w:cs="Times New Roman"/>
          <w:sz w:val="22"/>
          <w:szCs w:val="22"/>
        </w:rPr>
        <w:t>…</w:t>
      </w:r>
    </w:p>
    <w:sectPr w:rsidR="00091175" w:rsidRPr="00CB1807" w:rsidSect="00B76CA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32B5"/>
    <w:multiLevelType w:val="hybridMultilevel"/>
    <w:tmpl w:val="0E30C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B4815"/>
    <w:multiLevelType w:val="multilevel"/>
    <w:tmpl w:val="3EEE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C46D0"/>
    <w:multiLevelType w:val="hybridMultilevel"/>
    <w:tmpl w:val="9C0CEEEE"/>
    <w:lvl w:ilvl="0" w:tplc="04090019">
      <w:start w:val="1"/>
      <w:numFmt w:val="lowerLetter"/>
      <w:lvlText w:val="%1."/>
      <w:lvlJc w:val="left"/>
      <w:pPr>
        <w:ind w:left="1080" w:hanging="360"/>
      </w:pPr>
    </w:lvl>
    <w:lvl w:ilvl="1" w:tplc="04090017">
      <w:start w:val="1"/>
      <w:numFmt w:val="lowerLetter"/>
      <w:lvlText w:val="%2)"/>
      <w:lvlJc w:val="left"/>
      <w:pPr>
        <w:ind w:left="1800" w:hanging="360"/>
      </w:pPr>
    </w:lvl>
    <w:lvl w:ilvl="2" w:tplc="B6F2DB46">
      <w:start w:val="1"/>
      <w:numFmt w:val="decimal"/>
      <w:lvlText w:val="%3"/>
      <w:lvlJc w:val="left"/>
      <w:pPr>
        <w:ind w:left="3060" w:hanging="72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A56E89"/>
    <w:multiLevelType w:val="hybridMultilevel"/>
    <w:tmpl w:val="9AECEF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A147D"/>
    <w:multiLevelType w:val="hybridMultilevel"/>
    <w:tmpl w:val="8D22CE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56455"/>
    <w:multiLevelType w:val="hybridMultilevel"/>
    <w:tmpl w:val="AAB8C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36D52"/>
    <w:multiLevelType w:val="hybridMultilevel"/>
    <w:tmpl w:val="6324D4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900FF8"/>
    <w:multiLevelType w:val="hybridMultilevel"/>
    <w:tmpl w:val="806EA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D587F"/>
    <w:multiLevelType w:val="hybridMultilevel"/>
    <w:tmpl w:val="B6EC1D76"/>
    <w:lvl w:ilvl="0" w:tplc="04090019">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D82957"/>
    <w:multiLevelType w:val="hybridMultilevel"/>
    <w:tmpl w:val="5F54A0BC"/>
    <w:lvl w:ilvl="0" w:tplc="144C059A">
      <w:start w:val="1"/>
      <w:numFmt w:val="decimal"/>
      <w:lvlText w:val="%1."/>
      <w:lvlJc w:val="left"/>
      <w:pPr>
        <w:ind w:left="800" w:hanging="440"/>
      </w:pPr>
      <w:rPr>
        <w:rFonts w:hint="default"/>
        <w:i w:val="0"/>
      </w:rPr>
    </w:lvl>
    <w:lvl w:ilvl="1" w:tplc="04090019">
      <w:start w:val="1"/>
      <w:numFmt w:val="lowerLetter"/>
      <w:lvlText w:val="%2."/>
      <w:lvlJc w:val="left"/>
      <w:pPr>
        <w:ind w:left="1440" w:hanging="360"/>
      </w:pPr>
    </w:lvl>
    <w:lvl w:ilvl="2" w:tplc="6C1E4E0A">
      <w:start w:val="2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542C7"/>
    <w:multiLevelType w:val="hybridMultilevel"/>
    <w:tmpl w:val="0A28DD88"/>
    <w:lvl w:ilvl="0" w:tplc="10D8A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F5108"/>
    <w:multiLevelType w:val="hybridMultilevel"/>
    <w:tmpl w:val="E89A06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E269BD"/>
    <w:multiLevelType w:val="hybridMultilevel"/>
    <w:tmpl w:val="A50A04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26538F"/>
    <w:multiLevelType w:val="hybridMultilevel"/>
    <w:tmpl w:val="A2120C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00DEE"/>
    <w:multiLevelType w:val="hybridMultilevel"/>
    <w:tmpl w:val="2AE027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126898"/>
    <w:multiLevelType w:val="hybridMultilevel"/>
    <w:tmpl w:val="9E4C47D0"/>
    <w:lvl w:ilvl="0" w:tplc="598A5A16">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6C185DC4">
      <w:start w:val="1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7"/>
  </w:num>
  <w:num w:numId="6">
    <w:abstractNumId w:val="13"/>
  </w:num>
  <w:num w:numId="7">
    <w:abstractNumId w:val="11"/>
  </w:num>
  <w:num w:numId="8">
    <w:abstractNumId w:val="3"/>
  </w:num>
  <w:num w:numId="9">
    <w:abstractNumId w:val="4"/>
  </w:num>
  <w:num w:numId="10">
    <w:abstractNumId w:val="6"/>
  </w:num>
  <w:num w:numId="11">
    <w:abstractNumId w:val="5"/>
  </w:num>
  <w:num w:numId="12">
    <w:abstractNumId w:val="10"/>
  </w:num>
  <w:num w:numId="13">
    <w:abstractNumId w:val="15"/>
  </w:num>
  <w:num w:numId="14">
    <w:abstractNumId w:val="14"/>
  </w:num>
  <w:num w:numId="15">
    <w:abstractNumId w:val="1"/>
    <w:lvlOverride w:ilvl="0">
      <w:lvl w:ilvl="0">
        <w:numFmt w:val="upperLetter"/>
        <w:lvlText w:val="%1."/>
        <w:lvlJc w:val="left"/>
      </w:lvl>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05"/>
    <w:rsid w:val="00091175"/>
    <w:rsid w:val="002440B1"/>
    <w:rsid w:val="00A65E56"/>
    <w:rsid w:val="00BD2A57"/>
    <w:rsid w:val="00CA3A73"/>
    <w:rsid w:val="00CB1807"/>
    <w:rsid w:val="00E64805"/>
    <w:rsid w:val="00F5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4F824-31AF-4AF7-85E1-CFB75FEF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05"/>
    <w:pPr>
      <w:spacing w:after="200" w:line="240" w:lineRule="auto"/>
      <w:ind w:left="720"/>
      <w:contextualSpacing/>
    </w:pPr>
    <w:rPr>
      <w:rFonts w:eastAsiaTheme="minorEastAsia"/>
      <w:sz w:val="24"/>
      <w:szCs w:val="24"/>
      <w:lang w:eastAsia="ja-JP"/>
    </w:rPr>
  </w:style>
  <w:style w:type="paragraph" w:styleId="NoSpacing">
    <w:name w:val="No Spacing"/>
    <w:uiPriority w:val="1"/>
    <w:qFormat/>
    <w:rsid w:val="00E64805"/>
    <w:pPr>
      <w:spacing w:after="0" w:line="240" w:lineRule="auto"/>
    </w:pPr>
  </w:style>
  <w:style w:type="paragraph" w:styleId="NormalWeb">
    <w:name w:val="Normal (Web)"/>
    <w:basedOn w:val="Normal"/>
    <w:uiPriority w:val="99"/>
    <w:unhideWhenUsed/>
    <w:rsid w:val="00E648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6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Aguiar</dc:creator>
  <cp:keywords/>
  <dc:description/>
  <cp:lastModifiedBy>Kathryn Aguiar</cp:lastModifiedBy>
  <cp:revision>2</cp:revision>
  <cp:lastPrinted>2017-10-02T10:26:00Z</cp:lastPrinted>
  <dcterms:created xsi:type="dcterms:W3CDTF">2017-10-02T02:57:00Z</dcterms:created>
  <dcterms:modified xsi:type="dcterms:W3CDTF">2017-10-02T21:34:00Z</dcterms:modified>
</cp:coreProperties>
</file>