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16" w:rsidRPr="00E31516" w:rsidRDefault="00E31516" w:rsidP="0029608C">
      <w:pPr>
        <w:jc w:val="center"/>
        <w:rPr>
          <w:rFonts w:ascii="Times New Roman" w:hAnsi="Times New Roman" w:cs="Times New Roman"/>
          <w:b/>
          <w:sz w:val="32"/>
          <w:szCs w:val="32"/>
          <w:u w:val="single"/>
        </w:rPr>
      </w:pPr>
      <w:r w:rsidRPr="00E31516">
        <w:rPr>
          <w:rFonts w:ascii="Times New Roman" w:hAnsi="Times New Roman" w:cs="Times New Roman"/>
          <w:b/>
          <w:sz w:val="32"/>
          <w:szCs w:val="32"/>
          <w:u w:val="single"/>
        </w:rPr>
        <w:t>Pre-Colonial &amp; 13 Colonies Test Review 2017</w:t>
      </w:r>
      <w:r w:rsidR="0029608C">
        <w:rPr>
          <w:rFonts w:ascii="Times New Roman" w:hAnsi="Times New Roman" w:cs="Times New Roman"/>
          <w:b/>
          <w:sz w:val="32"/>
          <w:szCs w:val="32"/>
          <w:u w:val="single"/>
        </w:rPr>
        <w:t xml:space="preserve">: </w:t>
      </w:r>
      <w:r w:rsidR="0029608C" w:rsidRPr="0029608C">
        <w:rPr>
          <w:rFonts w:ascii="Times New Roman" w:hAnsi="Times New Roman" w:cs="Times New Roman"/>
          <w:b/>
          <w:color w:val="FF0000"/>
          <w:sz w:val="32"/>
          <w:szCs w:val="32"/>
          <w:u w:val="single"/>
        </w:rPr>
        <w:t>ANSWERS</w:t>
      </w:r>
    </w:p>
    <w:p w:rsidR="00E31516" w:rsidRPr="00E31516" w:rsidRDefault="00E31516" w:rsidP="00E31516">
      <w:pPr>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 xml:space="preserve">What is the difference between a primary source and a secondary source?  </w:t>
      </w:r>
    </w:p>
    <w:p w:rsidR="00E31516" w:rsidRPr="00E31516" w:rsidRDefault="00E31516" w:rsidP="00E31516">
      <w:pPr>
        <w:pStyle w:val="ListParagraph"/>
        <w:numPr>
          <w:ilvl w:val="1"/>
          <w:numId w:val="1"/>
        </w:numPr>
        <w:ind w:left="900"/>
        <w:rPr>
          <w:rFonts w:ascii="Times New Roman" w:hAnsi="Times New Roman" w:cs="Times New Roman"/>
          <w:sz w:val="24"/>
          <w:szCs w:val="24"/>
        </w:rPr>
      </w:pPr>
      <w:r w:rsidRPr="00E31516">
        <w:rPr>
          <w:rFonts w:ascii="Times New Roman" w:eastAsiaTheme="minorEastAsia" w:hAnsi="Times New Roman" w:cs="Times New Roman"/>
          <w:color w:val="FF0000"/>
          <w:kern w:val="24"/>
          <w:sz w:val="24"/>
          <w:szCs w:val="24"/>
        </w:rPr>
        <w:t xml:space="preserve">A primary source is a document, recording or other source of information, such as a paper or a picture for instance, that was </w:t>
      </w:r>
      <w:r w:rsidRPr="00E31516">
        <w:rPr>
          <w:rFonts w:ascii="Times New Roman" w:eastAsiaTheme="minorEastAsia" w:hAnsi="Times New Roman" w:cs="Times New Roman"/>
          <w:bCs/>
          <w:color w:val="FF0000"/>
          <w:kern w:val="24"/>
          <w:sz w:val="24"/>
          <w:szCs w:val="24"/>
        </w:rPr>
        <w:t>created at the time being studied</w:t>
      </w:r>
      <w:r w:rsidRPr="00E31516">
        <w:rPr>
          <w:rFonts w:ascii="Times New Roman" w:eastAsiaTheme="minorEastAsia" w:hAnsi="Times New Roman" w:cs="Times New Roman"/>
          <w:color w:val="FF0000"/>
          <w:kern w:val="24"/>
          <w:sz w:val="24"/>
          <w:szCs w:val="24"/>
        </w:rPr>
        <w:t xml:space="preserve">, by an authoritative source, usually one with </w:t>
      </w:r>
      <w:r w:rsidRPr="00E31516">
        <w:rPr>
          <w:rFonts w:ascii="Times New Roman" w:eastAsiaTheme="minorEastAsia" w:hAnsi="Times New Roman" w:cs="Times New Roman"/>
          <w:bCs/>
          <w:color w:val="FF0000"/>
          <w:kern w:val="24"/>
          <w:sz w:val="24"/>
          <w:szCs w:val="24"/>
        </w:rPr>
        <w:t xml:space="preserve">direct personal knowledge of the events </w:t>
      </w:r>
      <w:r w:rsidRPr="00E31516">
        <w:rPr>
          <w:rFonts w:ascii="Times New Roman" w:eastAsiaTheme="minorEastAsia" w:hAnsi="Times New Roman" w:cs="Times New Roman"/>
          <w:color w:val="FF0000"/>
          <w:kern w:val="24"/>
          <w:sz w:val="24"/>
          <w:szCs w:val="24"/>
        </w:rPr>
        <w:t xml:space="preserve">being described. </w:t>
      </w:r>
      <w:r w:rsidRPr="00E31516">
        <w:rPr>
          <w:rFonts w:ascii="Times New Roman" w:eastAsiaTheme="minorEastAsia" w:hAnsi="Times New Roman" w:cs="Times New Roman"/>
          <w:color w:val="0070C0"/>
          <w:kern w:val="24"/>
          <w:sz w:val="24"/>
          <w:szCs w:val="24"/>
        </w:rPr>
        <w:t>A secondary source is a document or recording that relates or discusses information originally presented elsewhere.</w:t>
      </w:r>
    </w:p>
    <w:p w:rsidR="00E31516" w:rsidRPr="00E31516" w:rsidRDefault="00E31516" w:rsidP="00E31516">
      <w:pPr>
        <w:pStyle w:val="ListParagraph"/>
        <w:ind w:left="540"/>
        <w:rPr>
          <w:rFonts w:ascii="Times New Roman" w:hAnsi="Times New Roman" w:cs="Times New Roman"/>
          <w:sz w:val="24"/>
          <w:szCs w:val="24"/>
        </w:rPr>
      </w:pPr>
    </w:p>
    <w:p w:rsidR="00E31516" w:rsidRPr="00E31516" w:rsidRDefault="00E31516" w:rsidP="00E31516">
      <w:pPr>
        <w:pStyle w:val="ListParagraph"/>
        <w:ind w:left="540"/>
        <w:rPr>
          <w:rFonts w:ascii="Times New Roman" w:hAnsi="Times New Roman" w:cs="Times New Roman"/>
          <w:color w:val="FF0000"/>
          <w:sz w:val="24"/>
          <w:szCs w:val="24"/>
        </w:rPr>
      </w:pPr>
      <w:r w:rsidRPr="00E31516">
        <w:rPr>
          <w:rFonts w:ascii="Times New Roman" w:hAnsi="Times New Roman" w:cs="Times New Roman"/>
          <w:sz w:val="24"/>
          <w:szCs w:val="24"/>
        </w:rPr>
        <w:t xml:space="preserve">Is a journal a primary or secondary source?  </w:t>
      </w:r>
      <w:r w:rsidRPr="00E31516">
        <w:rPr>
          <w:rFonts w:ascii="Times New Roman" w:hAnsi="Times New Roman" w:cs="Times New Roman"/>
          <w:color w:val="FF0000"/>
          <w:sz w:val="24"/>
          <w:szCs w:val="24"/>
        </w:rPr>
        <w:t>Primary</w:t>
      </w:r>
    </w:p>
    <w:p w:rsidR="00E31516" w:rsidRPr="00E31516" w:rsidRDefault="00E31516" w:rsidP="00E31516">
      <w:pPr>
        <w:pStyle w:val="ListParagraph"/>
        <w:ind w:left="540"/>
        <w:rPr>
          <w:rFonts w:ascii="Times New Roman" w:hAnsi="Times New Roman" w:cs="Times New Roman"/>
          <w:sz w:val="24"/>
          <w:szCs w:val="24"/>
        </w:rPr>
      </w:pPr>
      <w:r w:rsidRPr="00E31516">
        <w:rPr>
          <w:rFonts w:ascii="Times New Roman" w:hAnsi="Times New Roman" w:cs="Times New Roman"/>
          <w:sz w:val="24"/>
          <w:szCs w:val="24"/>
        </w:rPr>
        <w:t xml:space="preserve">Is an encyclopedia a primary or secondary source? </w:t>
      </w:r>
      <w:r w:rsidRPr="00E31516">
        <w:rPr>
          <w:rFonts w:ascii="Times New Roman" w:hAnsi="Times New Roman" w:cs="Times New Roman"/>
          <w:color w:val="FF0000"/>
          <w:sz w:val="24"/>
          <w:szCs w:val="24"/>
        </w:rPr>
        <w:t>Secondary</w:t>
      </w:r>
    </w:p>
    <w:p w:rsidR="00E31516" w:rsidRPr="00E31516" w:rsidRDefault="00E31516" w:rsidP="00E31516">
      <w:pPr>
        <w:pStyle w:val="ListParagraph"/>
        <w:ind w:left="540"/>
        <w:rPr>
          <w:rFonts w:ascii="Times New Roman" w:hAnsi="Times New Roman" w:cs="Times New Roman"/>
          <w:color w:val="FF0000"/>
          <w:sz w:val="24"/>
          <w:szCs w:val="24"/>
        </w:rPr>
      </w:pPr>
      <w:r w:rsidRPr="00E31516">
        <w:rPr>
          <w:rFonts w:ascii="Times New Roman" w:hAnsi="Times New Roman" w:cs="Times New Roman"/>
          <w:sz w:val="24"/>
          <w:szCs w:val="24"/>
        </w:rPr>
        <w:t xml:space="preserve">Is a letter a primary or secondary source?  </w:t>
      </w:r>
      <w:r w:rsidRPr="00E31516">
        <w:rPr>
          <w:rFonts w:ascii="Times New Roman" w:hAnsi="Times New Roman" w:cs="Times New Roman"/>
          <w:color w:val="FF0000"/>
          <w:sz w:val="24"/>
          <w:szCs w:val="24"/>
        </w:rPr>
        <w:t>Primary</w:t>
      </w:r>
    </w:p>
    <w:p w:rsidR="00E31516" w:rsidRPr="00E31516" w:rsidRDefault="00E31516" w:rsidP="00E31516">
      <w:pPr>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b/>
          <w:color w:val="FF0000"/>
          <w:sz w:val="24"/>
          <w:szCs w:val="24"/>
          <w:u w:val="single"/>
        </w:rPr>
      </w:pPr>
      <w:r w:rsidRPr="00E31516">
        <w:rPr>
          <w:rFonts w:ascii="Times New Roman" w:hAnsi="Times New Roman" w:cs="Times New Roman"/>
          <w:sz w:val="24"/>
          <w:szCs w:val="24"/>
        </w:rPr>
        <w:t>What is the Bering Land Bridge?</w:t>
      </w:r>
    </w:p>
    <w:p w:rsidR="00E31516" w:rsidRPr="00E31516" w:rsidRDefault="00E31516" w:rsidP="00E31516">
      <w:pPr>
        <w:pStyle w:val="ListParagraph"/>
        <w:numPr>
          <w:ilvl w:val="1"/>
          <w:numId w:val="1"/>
        </w:numPr>
        <w:ind w:left="900"/>
        <w:rPr>
          <w:rFonts w:ascii="Times New Roman" w:hAnsi="Times New Roman" w:cs="Times New Roman"/>
          <w:b/>
          <w:color w:val="FF0000"/>
          <w:sz w:val="24"/>
          <w:szCs w:val="24"/>
          <w:u w:val="single"/>
        </w:rPr>
      </w:pPr>
      <w:r w:rsidRPr="00E31516">
        <w:rPr>
          <w:rFonts w:ascii="Times New Roman" w:hAnsi="Times New Roman" w:cs="Times New Roman"/>
          <w:color w:val="FF0000"/>
          <w:sz w:val="24"/>
          <w:szCs w:val="24"/>
          <w:shd w:val="clear" w:color="auto" w:fill="FFFFFF"/>
        </w:rPr>
        <w:t>North America and Asia are separated today by a narrow ocean channel called the</w:t>
      </w:r>
      <w:r w:rsidRPr="00E31516">
        <w:rPr>
          <w:rStyle w:val="apple-converted-space"/>
          <w:rFonts w:ascii="Times New Roman" w:hAnsi="Times New Roman" w:cs="Times New Roman"/>
          <w:color w:val="FF0000"/>
          <w:sz w:val="24"/>
          <w:szCs w:val="24"/>
          <w:shd w:val="clear" w:color="auto" w:fill="FFFFFF"/>
        </w:rPr>
        <w:t> </w:t>
      </w:r>
      <w:r w:rsidRPr="00E31516">
        <w:rPr>
          <w:rFonts w:ascii="Times New Roman" w:hAnsi="Times New Roman" w:cs="Times New Roman"/>
          <w:bCs/>
          <w:color w:val="FF0000"/>
          <w:sz w:val="24"/>
          <w:szCs w:val="24"/>
          <w:shd w:val="clear" w:color="auto" w:fill="FFFFFF"/>
        </w:rPr>
        <w:t>Bering Strait</w:t>
      </w:r>
      <w:r w:rsidRPr="00E31516">
        <w:rPr>
          <w:rFonts w:ascii="Times New Roman" w:hAnsi="Times New Roman" w:cs="Times New Roman"/>
          <w:color w:val="FF0000"/>
          <w:sz w:val="24"/>
          <w:szCs w:val="24"/>
          <w:shd w:val="clear" w:color="auto" w:fill="FFFFFF"/>
        </w:rPr>
        <w:t>. But during the ice age, when much of the earth's water supply was locked in glacial ice, sea levels worldwide dropped and a</w:t>
      </w:r>
      <w:r w:rsidRPr="00E31516">
        <w:rPr>
          <w:rStyle w:val="apple-converted-space"/>
          <w:rFonts w:ascii="Times New Roman" w:hAnsi="Times New Roman" w:cs="Times New Roman"/>
          <w:color w:val="FF0000"/>
          <w:sz w:val="24"/>
          <w:szCs w:val="24"/>
          <w:shd w:val="clear" w:color="auto" w:fill="FFFFFF"/>
        </w:rPr>
        <w:t> </w:t>
      </w:r>
      <w:r w:rsidRPr="00E31516">
        <w:rPr>
          <w:rFonts w:ascii="Times New Roman" w:hAnsi="Times New Roman" w:cs="Times New Roman"/>
          <w:bCs/>
          <w:color w:val="FF0000"/>
          <w:sz w:val="24"/>
          <w:szCs w:val="24"/>
          <w:shd w:val="clear" w:color="auto" w:fill="FFFFFF"/>
        </w:rPr>
        <w:t>land bridge</w:t>
      </w:r>
      <w:r w:rsidRPr="00E31516">
        <w:rPr>
          <w:rFonts w:ascii="Times New Roman" w:hAnsi="Times New Roman" w:cs="Times New Roman"/>
          <w:color w:val="FF0000"/>
          <w:sz w:val="24"/>
          <w:szCs w:val="24"/>
          <w:shd w:val="clear" w:color="auto" w:fill="FFFFFF"/>
        </w:rPr>
        <w:t xml:space="preserve"> merged from the sea and connected the two continents.  </w:t>
      </w:r>
      <w:r w:rsidRPr="00E31516">
        <w:rPr>
          <w:rFonts w:ascii="Times New Roman" w:hAnsi="Times New Roman" w:cs="Times New Roman"/>
          <w:b/>
          <w:color w:val="FF0000"/>
          <w:sz w:val="24"/>
          <w:szCs w:val="24"/>
          <w:u w:val="single"/>
          <w:shd w:val="clear" w:color="auto" w:fill="FFFFFF"/>
        </w:rPr>
        <w:t>The most widely accepted theory of the earliest human migration is that people walked across the Bering Land Bridge from Asia to North America.</w:t>
      </w:r>
    </w:p>
    <w:p w:rsidR="00E31516" w:rsidRPr="00E31516" w:rsidRDefault="00E31516" w:rsidP="00E31516">
      <w:pPr>
        <w:rPr>
          <w:rFonts w:ascii="Times New Roman" w:hAnsi="Times New Roman" w:cs="Times New Roman"/>
          <w:sz w:val="24"/>
          <w:szCs w:val="24"/>
        </w:rPr>
      </w:pPr>
    </w:p>
    <w:p w:rsid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What was a major subject of conflict between settlers and American Indians?</w:t>
      </w:r>
    </w:p>
    <w:p w:rsidR="00E31516" w:rsidRPr="00E31516" w:rsidRDefault="00E31516" w:rsidP="00E31516">
      <w:pPr>
        <w:pStyle w:val="ListParagraph"/>
        <w:numPr>
          <w:ilvl w:val="1"/>
          <w:numId w:val="1"/>
        </w:numPr>
        <w:ind w:left="900"/>
        <w:rPr>
          <w:rFonts w:ascii="Times New Roman" w:hAnsi="Times New Roman" w:cs="Times New Roman"/>
          <w:sz w:val="24"/>
          <w:szCs w:val="24"/>
        </w:rPr>
      </w:pPr>
      <w:r w:rsidRPr="00234C56">
        <w:rPr>
          <w:rFonts w:ascii="Times New Roman" w:hAnsi="Times New Roman" w:cs="Times New Roman"/>
          <w:color w:val="FF0000"/>
          <w:sz w:val="24"/>
          <w:szCs w:val="24"/>
        </w:rPr>
        <w:t>Ownership of land</w:t>
      </w:r>
    </w:p>
    <w:p w:rsidR="00E31516" w:rsidRPr="00E31516" w:rsidRDefault="00E31516" w:rsidP="00E31516">
      <w:pPr>
        <w:rPr>
          <w:rFonts w:ascii="Times New Roman" w:hAnsi="Times New Roman" w:cs="Times New Roman"/>
          <w:i/>
          <w:sz w:val="24"/>
          <w:szCs w:val="24"/>
        </w:rPr>
      </w:pPr>
    </w:p>
    <w:p w:rsidR="00E31516" w:rsidRPr="00E31516" w:rsidRDefault="00E31516" w:rsidP="00E31516">
      <w:pPr>
        <w:rPr>
          <w:rFonts w:ascii="Times New Roman" w:hAnsi="Times New Roman" w:cs="Times New Roman"/>
          <w:i/>
          <w:sz w:val="24"/>
          <w:szCs w:val="24"/>
        </w:rPr>
      </w:pPr>
      <w:r w:rsidRPr="00E3151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6969279" wp14:editId="097E26C5">
                <wp:simplePos x="0" y="0"/>
                <wp:positionH relativeFrom="column">
                  <wp:posOffset>-24765</wp:posOffset>
                </wp:positionH>
                <wp:positionV relativeFrom="paragraph">
                  <wp:posOffset>254000</wp:posOffset>
                </wp:positionV>
                <wp:extent cx="7047865" cy="1131570"/>
                <wp:effectExtent l="0" t="0" r="1968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1131570"/>
                        </a:xfrm>
                        <a:prstGeom prst="rect">
                          <a:avLst/>
                        </a:prstGeom>
                        <a:solidFill>
                          <a:srgbClr val="FFFFFF"/>
                        </a:solidFill>
                        <a:ln w="9525">
                          <a:solidFill>
                            <a:srgbClr val="000000"/>
                          </a:solidFill>
                          <a:miter lim="800000"/>
                          <a:headEnd/>
                          <a:tailEnd/>
                        </a:ln>
                      </wps:spPr>
                      <wps:txbx>
                        <w:txbxContent>
                          <w:p w:rsidR="00E31516" w:rsidRPr="000D03BD" w:rsidRDefault="00E31516" w:rsidP="00E31516">
                            <w:pPr>
                              <w:rPr>
                                <w:sz w:val="20"/>
                                <w:szCs w:val="20"/>
                              </w:rPr>
                            </w:pPr>
                            <w:r w:rsidRPr="000D03BD">
                              <w:rPr>
                                <w:sz w:val="20"/>
                                <w:szCs w:val="20"/>
                              </w:rPr>
                              <w:t>[As] I saw that they were very friendly to us, and perceived that could be much more easily converted to our holy faith by gentle means than by force, I presented them with some red caps, and strings of beads to wear upon the neck…They are all of good size and stature, and handsomely formed….It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language.---Christopher Columbus Journal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69279" id="_x0000_t202" coordsize="21600,21600" o:spt="202" path="m,l,21600r21600,l21600,xe">
                <v:stroke joinstyle="miter"/>
                <v:path gradientshapeok="t" o:connecttype="rect"/>
              </v:shapetype>
              <v:shape id="Text Box 2" o:spid="_x0000_s1026" type="#_x0000_t202" style="position:absolute;margin-left:-1.95pt;margin-top:20pt;width:554.95pt;height:8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">
                <v:textbox>
                  <w:txbxContent>
                    <w:p w:rsidR="00E31516" w:rsidRPr="000D03BD" w:rsidRDefault="00E31516" w:rsidP="00E31516">
                      <w:pPr>
                        <w:rPr>
                          <w:sz w:val="20"/>
                          <w:szCs w:val="20"/>
                        </w:rPr>
                      </w:pPr>
                      <w:r w:rsidRPr="000D03BD">
                        <w:rPr>
                          <w:sz w:val="20"/>
                          <w:szCs w:val="20"/>
                        </w:rPr>
                        <w:t>[As] I saw that they were very friendly to us, and perceived that could be much more easily converted to our holy faith by gentle means than by force, I presented them with some red caps, and strings of beads to wear upon the neck…They are all of good size and stature, and handsomely formed….It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language.---Christopher Columbus Journal</w:t>
                      </w:r>
                    </w:p>
                  </w:txbxContent>
                </v:textbox>
                <w10:wrap type="square"/>
              </v:shape>
            </w:pict>
          </mc:Fallback>
        </mc:AlternateContent>
      </w:r>
      <w:r w:rsidRPr="00E31516">
        <w:rPr>
          <w:rFonts w:ascii="Times New Roman" w:hAnsi="Times New Roman" w:cs="Times New Roman"/>
          <w:i/>
          <w:sz w:val="24"/>
          <w:szCs w:val="24"/>
        </w:rPr>
        <w:t xml:space="preserve">Use the primary source document to answer the following question. </w:t>
      </w:r>
    </w:p>
    <w:p w:rsidR="00E31516" w:rsidRPr="00E31516" w:rsidRDefault="00E31516" w:rsidP="00E31516">
      <w:pPr>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 xml:space="preserve">Based on what Columbus wrote in his journal, what is his opinion of the natives? </w:t>
      </w:r>
    </w:p>
    <w:p w:rsidR="00E31516" w:rsidRPr="00E31516" w:rsidRDefault="00E31516" w:rsidP="00E31516">
      <w:pPr>
        <w:pStyle w:val="ListParagraph"/>
        <w:numPr>
          <w:ilvl w:val="1"/>
          <w:numId w:val="1"/>
        </w:numPr>
        <w:ind w:left="900"/>
        <w:rPr>
          <w:rFonts w:ascii="Times New Roman" w:hAnsi="Times New Roman" w:cs="Times New Roman"/>
          <w:color w:val="FF0000"/>
          <w:sz w:val="24"/>
          <w:szCs w:val="24"/>
        </w:rPr>
      </w:pPr>
      <w:r w:rsidRPr="00E31516">
        <w:rPr>
          <w:rFonts w:ascii="Times New Roman" w:hAnsi="Times New Roman" w:cs="Times New Roman"/>
          <w:color w:val="FF0000"/>
          <w:sz w:val="24"/>
          <w:szCs w:val="24"/>
        </w:rPr>
        <w:t>He admired them</w:t>
      </w:r>
    </w:p>
    <w:p w:rsidR="00E31516" w:rsidRPr="00E31516" w:rsidRDefault="00E31516" w:rsidP="00E31516">
      <w:pPr>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 xml:space="preserve">What were some of the effects, or results, of the Columbian Exchange? </w:t>
      </w:r>
    </w:p>
    <w:p w:rsidR="00E31516" w:rsidRPr="00E31516" w:rsidRDefault="00E31516" w:rsidP="00E31516">
      <w:pPr>
        <w:pStyle w:val="ListParagraph"/>
        <w:numPr>
          <w:ilvl w:val="1"/>
          <w:numId w:val="1"/>
        </w:numPr>
        <w:ind w:left="900"/>
        <w:rPr>
          <w:rFonts w:ascii="Times New Roman" w:hAnsi="Times New Roman" w:cs="Times New Roman"/>
          <w:color w:val="FF0000"/>
          <w:sz w:val="24"/>
          <w:szCs w:val="24"/>
        </w:rPr>
      </w:pPr>
      <w:r w:rsidRPr="00E31516">
        <w:rPr>
          <w:rFonts w:ascii="Times New Roman" w:hAnsi="Times New Roman" w:cs="Times New Roman"/>
          <w:bCs/>
          <w:color w:val="FF0000"/>
          <w:sz w:val="24"/>
          <w:szCs w:val="24"/>
          <w:shd w:val="clear" w:color="auto" w:fill="FFFFFF"/>
        </w:rPr>
        <w:t>Exchanges</w:t>
      </w:r>
      <w:r>
        <w:rPr>
          <w:rStyle w:val="apple-converted-space"/>
          <w:rFonts w:ascii="Times New Roman" w:hAnsi="Times New Roman" w:cs="Times New Roman"/>
          <w:color w:val="FF0000"/>
          <w:sz w:val="24"/>
          <w:szCs w:val="24"/>
          <w:shd w:val="clear" w:color="auto" w:fill="FFFFFF"/>
        </w:rPr>
        <w:t xml:space="preserve"> </w:t>
      </w:r>
      <w:r w:rsidRPr="00E31516">
        <w:rPr>
          <w:rFonts w:ascii="Times New Roman" w:hAnsi="Times New Roman" w:cs="Times New Roman"/>
          <w:color w:val="FF0000"/>
          <w:sz w:val="24"/>
          <w:szCs w:val="24"/>
          <w:shd w:val="clear" w:color="auto" w:fill="FFFFFF"/>
        </w:rPr>
        <w:t>of plants, animals, diseases and technology transformed European and Native American ways of life.</w:t>
      </w:r>
    </w:p>
    <w:p w:rsidR="00E31516" w:rsidRPr="00E31516" w:rsidRDefault="00E31516" w:rsidP="00E31516">
      <w:pPr>
        <w:pStyle w:val="ListParagraph"/>
        <w:ind w:left="1080"/>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 xml:space="preserve">What was the largest group of Native Americans in NC when the Europeans came?  </w:t>
      </w:r>
    </w:p>
    <w:p w:rsidR="00E31516" w:rsidRPr="00E31516" w:rsidRDefault="00E31516" w:rsidP="00E31516">
      <w:pPr>
        <w:pStyle w:val="ListParagraph"/>
        <w:numPr>
          <w:ilvl w:val="1"/>
          <w:numId w:val="1"/>
        </w:numPr>
        <w:ind w:left="1080"/>
        <w:rPr>
          <w:rFonts w:ascii="Times New Roman" w:hAnsi="Times New Roman" w:cs="Times New Roman"/>
          <w:color w:val="FF0000"/>
          <w:sz w:val="24"/>
          <w:szCs w:val="24"/>
        </w:rPr>
      </w:pPr>
      <w:r w:rsidRPr="00E31516">
        <w:rPr>
          <w:rFonts w:ascii="Times New Roman" w:hAnsi="Times New Roman" w:cs="Times New Roman"/>
          <w:color w:val="FF0000"/>
          <w:sz w:val="24"/>
          <w:szCs w:val="24"/>
        </w:rPr>
        <w:t>Cherokee</w:t>
      </w:r>
    </w:p>
    <w:p w:rsidR="00E31516" w:rsidRPr="00E31516" w:rsidRDefault="00E31516" w:rsidP="00E31516">
      <w:pPr>
        <w:pStyle w:val="ListParagraph"/>
        <w:ind w:left="144"/>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 xml:space="preserve">What were the three reasons behind the expeditions of North and South America? </w:t>
      </w:r>
    </w:p>
    <w:p w:rsidR="00E31516" w:rsidRPr="00E31516" w:rsidRDefault="00E31516" w:rsidP="00E31516">
      <w:pPr>
        <w:pStyle w:val="ListParagraph"/>
        <w:numPr>
          <w:ilvl w:val="1"/>
          <w:numId w:val="1"/>
        </w:numPr>
        <w:ind w:left="1080"/>
        <w:rPr>
          <w:rFonts w:ascii="Times New Roman" w:hAnsi="Times New Roman" w:cs="Times New Roman"/>
          <w:color w:val="FF0000"/>
          <w:sz w:val="24"/>
          <w:szCs w:val="24"/>
        </w:rPr>
      </w:pPr>
      <w:r w:rsidRPr="00E31516">
        <w:rPr>
          <w:rFonts w:ascii="Times New Roman" w:hAnsi="Times New Roman" w:cs="Times New Roman"/>
          <w:color w:val="FF0000"/>
          <w:sz w:val="24"/>
          <w:szCs w:val="24"/>
        </w:rPr>
        <w:t>God</w:t>
      </w:r>
      <w:r>
        <w:rPr>
          <w:rFonts w:ascii="Times New Roman" w:hAnsi="Times New Roman" w:cs="Times New Roman"/>
          <w:color w:val="FF0000"/>
          <w:sz w:val="24"/>
          <w:szCs w:val="24"/>
        </w:rPr>
        <w:t xml:space="preserve"> (religion)</w:t>
      </w:r>
      <w:r w:rsidRPr="00E31516">
        <w:rPr>
          <w:rFonts w:ascii="Times New Roman" w:hAnsi="Times New Roman" w:cs="Times New Roman"/>
          <w:color w:val="FF0000"/>
          <w:sz w:val="24"/>
          <w:szCs w:val="24"/>
        </w:rPr>
        <w:t>, Glory</w:t>
      </w:r>
      <w:r>
        <w:rPr>
          <w:rFonts w:ascii="Times New Roman" w:hAnsi="Times New Roman" w:cs="Times New Roman"/>
          <w:color w:val="FF0000"/>
          <w:sz w:val="24"/>
          <w:szCs w:val="24"/>
        </w:rPr>
        <w:t xml:space="preserve"> (fame)</w:t>
      </w:r>
      <w:r w:rsidRPr="00E31516">
        <w:rPr>
          <w:rFonts w:ascii="Times New Roman" w:hAnsi="Times New Roman" w:cs="Times New Roman"/>
          <w:color w:val="FF0000"/>
          <w:sz w:val="24"/>
          <w:szCs w:val="24"/>
        </w:rPr>
        <w:t>, Gold</w:t>
      </w:r>
      <w:r>
        <w:rPr>
          <w:rFonts w:ascii="Times New Roman" w:hAnsi="Times New Roman" w:cs="Times New Roman"/>
          <w:color w:val="FF0000"/>
          <w:sz w:val="24"/>
          <w:szCs w:val="24"/>
        </w:rPr>
        <w:t xml:space="preserve"> (riches)</w:t>
      </w:r>
    </w:p>
    <w:p w:rsidR="00E31516" w:rsidRPr="00E31516" w:rsidRDefault="00E31516" w:rsidP="00E31516">
      <w:pPr>
        <w:pStyle w:val="ListParagraph"/>
        <w:ind w:left="144"/>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 xml:space="preserve">Who was the Native American that served as an intermediary between the native peoples and the British settlers of the Roanoke Colony? </w:t>
      </w:r>
    </w:p>
    <w:p w:rsidR="00E31516" w:rsidRPr="00E31516" w:rsidRDefault="00E04EA4" w:rsidP="00E31516">
      <w:pPr>
        <w:pStyle w:val="ListParagraph"/>
        <w:numPr>
          <w:ilvl w:val="1"/>
          <w:numId w:val="1"/>
        </w:numPr>
        <w:ind w:left="1080"/>
        <w:rPr>
          <w:rFonts w:ascii="Times New Roman" w:hAnsi="Times New Roman" w:cs="Times New Roman"/>
          <w:sz w:val="24"/>
          <w:szCs w:val="24"/>
        </w:rPr>
      </w:pPr>
      <w:r w:rsidRPr="009C4310">
        <w:rPr>
          <w:rFonts w:ascii="Times New Roman" w:hAnsi="Times New Roman" w:cs="Times New Roman"/>
          <w:color w:val="FF0000"/>
          <w:sz w:val="24"/>
          <w:szCs w:val="24"/>
        </w:rPr>
        <w:t>Manteo</w:t>
      </w:r>
    </w:p>
    <w:p w:rsidR="00E31516" w:rsidRPr="00E31516" w:rsidRDefault="00E31516" w:rsidP="00E31516">
      <w:pPr>
        <w:pStyle w:val="ListParagraph"/>
        <w:ind w:left="144"/>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 xml:space="preserve">Define colony. </w:t>
      </w:r>
    </w:p>
    <w:p w:rsidR="00E31516" w:rsidRPr="0029608C" w:rsidRDefault="00E04EA4" w:rsidP="0029608C">
      <w:pPr>
        <w:pStyle w:val="ListParagraph"/>
        <w:numPr>
          <w:ilvl w:val="1"/>
          <w:numId w:val="1"/>
        </w:numPr>
        <w:ind w:left="1080"/>
        <w:rPr>
          <w:rFonts w:ascii="Times New Roman" w:hAnsi="Times New Roman" w:cs="Times New Roman"/>
          <w:sz w:val="24"/>
          <w:szCs w:val="24"/>
        </w:rPr>
      </w:pPr>
      <w:r w:rsidRPr="009C4310">
        <w:rPr>
          <w:rFonts w:ascii="Times New Roman" w:hAnsi="Times New Roman" w:cs="Times New Roman"/>
          <w:color w:val="FF0000"/>
          <w:sz w:val="24"/>
          <w:szCs w:val="24"/>
        </w:rPr>
        <w:t>Group of people who settle in a distant land but who are still under the rule of their native land</w:t>
      </w:r>
      <w:r w:rsidR="0029608C">
        <w:rPr>
          <w:rFonts w:ascii="Times New Roman" w:hAnsi="Times New Roman" w:cs="Times New Roman"/>
          <w:color w:val="FF0000"/>
          <w:sz w:val="24"/>
          <w:szCs w:val="24"/>
        </w:rPr>
        <w:t>.</w:t>
      </w:r>
      <w:bookmarkStart w:id="0" w:name="_GoBack"/>
      <w:bookmarkEnd w:id="0"/>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lastRenderedPageBreak/>
        <w:t xml:space="preserve">An island near Roanoke Island which John White's colonists may have visited and the name of the people who lived there. </w:t>
      </w:r>
    </w:p>
    <w:p w:rsidR="00E31516" w:rsidRPr="00E31516" w:rsidRDefault="00E04EA4" w:rsidP="00E04EA4">
      <w:pPr>
        <w:pStyle w:val="ListParagraph"/>
        <w:numPr>
          <w:ilvl w:val="1"/>
          <w:numId w:val="1"/>
        </w:numPr>
        <w:ind w:left="1080"/>
        <w:rPr>
          <w:rFonts w:ascii="Times New Roman" w:hAnsi="Times New Roman" w:cs="Times New Roman"/>
          <w:sz w:val="24"/>
          <w:szCs w:val="24"/>
        </w:rPr>
      </w:pPr>
      <w:r>
        <w:rPr>
          <w:rFonts w:ascii="Times New Roman" w:hAnsi="Times New Roman" w:cs="Times New Roman"/>
          <w:color w:val="FF0000"/>
          <w:sz w:val="24"/>
          <w:szCs w:val="24"/>
        </w:rPr>
        <w:t>Croatoan</w:t>
      </w:r>
    </w:p>
    <w:p w:rsidR="00E31516" w:rsidRPr="00E31516" w:rsidRDefault="00E31516" w:rsidP="00E31516">
      <w:pPr>
        <w:pStyle w:val="ListParagraph"/>
        <w:ind w:left="144"/>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 xml:space="preserve">First permanent English settlement in the New World? </w:t>
      </w:r>
    </w:p>
    <w:p w:rsidR="00E31516" w:rsidRPr="00E31516" w:rsidRDefault="00E04EA4" w:rsidP="00E04EA4">
      <w:pPr>
        <w:pStyle w:val="ListParagraph"/>
        <w:numPr>
          <w:ilvl w:val="1"/>
          <w:numId w:val="1"/>
        </w:numPr>
        <w:ind w:left="1080"/>
        <w:rPr>
          <w:rFonts w:ascii="Times New Roman" w:hAnsi="Times New Roman" w:cs="Times New Roman"/>
          <w:sz w:val="24"/>
          <w:szCs w:val="24"/>
        </w:rPr>
      </w:pPr>
      <w:r w:rsidRPr="009C4310">
        <w:rPr>
          <w:rFonts w:ascii="Times New Roman" w:hAnsi="Times New Roman" w:cs="Times New Roman"/>
          <w:color w:val="FF0000"/>
          <w:sz w:val="24"/>
          <w:szCs w:val="24"/>
        </w:rPr>
        <w:t>Jamestown Colony</w:t>
      </w:r>
    </w:p>
    <w:p w:rsidR="00E31516" w:rsidRPr="00E31516" w:rsidRDefault="00E31516" w:rsidP="00E31516">
      <w:pPr>
        <w:pStyle w:val="ListParagraph"/>
        <w:ind w:left="144"/>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 xml:space="preserve">Name of the water route that explorers were looking for through or around North America? </w:t>
      </w:r>
    </w:p>
    <w:p w:rsidR="00E31516" w:rsidRPr="00E31516" w:rsidRDefault="00E04EA4" w:rsidP="00E04EA4">
      <w:pPr>
        <w:pStyle w:val="ListParagraph"/>
        <w:numPr>
          <w:ilvl w:val="1"/>
          <w:numId w:val="1"/>
        </w:numPr>
        <w:ind w:left="1080"/>
        <w:rPr>
          <w:rFonts w:ascii="Times New Roman" w:hAnsi="Times New Roman" w:cs="Times New Roman"/>
          <w:sz w:val="24"/>
          <w:szCs w:val="24"/>
        </w:rPr>
      </w:pPr>
      <w:r w:rsidRPr="009C4310">
        <w:rPr>
          <w:rFonts w:ascii="Times New Roman" w:hAnsi="Times New Roman" w:cs="Times New Roman"/>
          <w:color w:val="FF0000"/>
          <w:sz w:val="24"/>
          <w:szCs w:val="24"/>
        </w:rPr>
        <w:t>Northwest Passage</w:t>
      </w:r>
    </w:p>
    <w:p w:rsidR="00E31516" w:rsidRPr="00E31516" w:rsidRDefault="00E31516" w:rsidP="00E31516">
      <w:pPr>
        <w:pStyle w:val="ListParagraph"/>
        <w:ind w:left="144"/>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 xml:space="preserve">What name was given to the land explored by Amadas and Barlowe?  </w:t>
      </w:r>
    </w:p>
    <w:p w:rsidR="00E31516" w:rsidRPr="00E31516" w:rsidRDefault="00E04EA4" w:rsidP="00E04EA4">
      <w:pPr>
        <w:pStyle w:val="ListParagraph"/>
        <w:numPr>
          <w:ilvl w:val="1"/>
          <w:numId w:val="1"/>
        </w:numPr>
        <w:ind w:left="1080"/>
        <w:rPr>
          <w:rFonts w:ascii="Times New Roman" w:hAnsi="Times New Roman" w:cs="Times New Roman"/>
          <w:sz w:val="24"/>
          <w:szCs w:val="24"/>
        </w:rPr>
      </w:pPr>
      <w:r>
        <w:rPr>
          <w:rFonts w:ascii="Times New Roman" w:hAnsi="Times New Roman" w:cs="Times New Roman"/>
          <w:color w:val="FF0000"/>
          <w:sz w:val="24"/>
          <w:szCs w:val="24"/>
        </w:rPr>
        <w:t xml:space="preserve">The land north of Florida was claimed and named </w:t>
      </w:r>
      <w:r w:rsidRPr="008F2DF9">
        <w:rPr>
          <w:rFonts w:ascii="Times New Roman" w:hAnsi="Times New Roman" w:cs="Times New Roman"/>
          <w:b/>
          <w:color w:val="FF0000"/>
          <w:sz w:val="24"/>
          <w:szCs w:val="24"/>
          <w:u w:val="single"/>
        </w:rPr>
        <w:t>Virginia</w:t>
      </w:r>
      <w:r>
        <w:rPr>
          <w:rFonts w:ascii="Times New Roman" w:hAnsi="Times New Roman" w:cs="Times New Roman"/>
          <w:color w:val="FF0000"/>
          <w:sz w:val="24"/>
          <w:szCs w:val="24"/>
        </w:rPr>
        <w:t xml:space="preserve"> in honor of their queen</w:t>
      </w:r>
    </w:p>
    <w:p w:rsidR="00E31516" w:rsidRPr="00E31516" w:rsidRDefault="00E31516" w:rsidP="00E31516">
      <w:pPr>
        <w:pStyle w:val="ListParagraph"/>
        <w:ind w:left="144"/>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 xml:space="preserve">In what ways did the location at Roanoke Island seem suitable for a colony? </w:t>
      </w:r>
    </w:p>
    <w:p w:rsidR="00E31516" w:rsidRPr="00601226" w:rsidRDefault="00601226" w:rsidP="00E04EA4">
      <w:pPr>
        <w:pStyle w:val="ListParagraph"/>
        <w:numPr>
          <w:ilvl w:val="1"/>
          <w:numId w:val="1"/>
        </w:numPr>
        <w:ind w:left="1080"/>
        <w:rPr>
          <w:rFonts w:ascii="Times New Roman" w:hAnsi="Times New Roman" w:cs="Times New Roman"/>
          <w:sz w:val="24"/>
          <w:szCs w:val="24"/>
        </w:rPr>
      </w:pPr>
      <w:r w:rsidRPr="00601226">
        <w:rPr>
          <w:rFonts w:ascii="Times New Roman" w:hAnsi="Times New Roman" w:cs="Times New Roman"/>
          <w:color w:val="FF0000"/>
          <w:sz w:val="24"/>
          <w:szCs w:val="24"/>
        </w:rPr>
        <w:t>Roanoke Island had fertile soil, fish, wildlife, and friendly Native Americans.</w:t>
      </w:r>
    </w:p>
    <w:p w:rsidR="00E31516" w:rsidRPr="00E31516" w:rsidRDefault="00E31516" w:rsidP="00E31516">
      <w:pPr>
        <w:pStyle w:val="ListParagraph"/>
        <w:ind w:left="144"/>
        <w:rPr>
          <w:rFonts w:ascii="Times New Roman" w:hAnsi="Times New Roman" w:cs="Times New Roman"/>
          <w:sz w:val="24"/>
          <w:szCs w:val="24"/>
        </w:rPr>
      </w:pPr>
      <w:r w:rsidRPr="00E31516">
        <w:rPr>
          <w:rFonts w:ascii="Times New Roman" w:hAnsi="Times New Roman" w:cs="Times New Roman"/>
          <w:sz w:val="24"/>
          <w:szCs w:val="24"/>
        </w:rPr>
        <w:tab/>
      </w: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The exchange of plants, animals, people (slaves), food, and diseases between the Old World and the New World is known as what?</w:t>
      </w:r>
    </w:p>
    <w:p w:rsidR="00E31516" w:rsidRPr="00E31516" w:rsidRDefault="00601226" w:rsidP="00601226">
      <w:pPr>
        <w:pStyle w:val="ListParagraph"/>
        <w:numPr>
          <w:ilvl w:val="1"/>
          <w:numId w:val="1"/>
        </w:numPr>
        <w:ind w:left="1080"/>
        <w:rPr>
          <w:rFonts w:ascii="Times New Roman" w:eastAsia="Times New Roman" w:hAnsi="Times New Roman" w:cs="Times New Roman"/>
          <w:sz w:val="24"/>
          <w:szCs w:val="24"/>
        </w:rPr>
      </w:pPr>
      <w:r w:rsidRPr="002B69B2">
        <w:rPr>
          <w:rFonts w:ascii="Times New Roman" w:hAnsi="Times New Roman" w:cs="Times New Roman"/>
          <w:color w:val="FF0000"/>
          <w:sz w:val="24"/>
          <w:szCs w:val="24"/>
        </w:rPr>
        <w:t>The Columbian Exchange</w:t>
      </w:r>
    </w:p>
    <w:p w:rsidR="00E31516" w:rsidRPr="00E31516" w:rsidRDefault="00E31516" w:rsidP="00E31516">
      <w:pPr>
        <w:pStyle w:val="ListParagraph"/>
        <w:ind w:left="144"/>
        <w:rPr>
          <w:rFonts w:ascii="Times New Roman" w:eastAsia="Times New Roman" w:hAnsi="Times New Roman" w:cs="Times New Roman"/>
          <w:sz w:val="24"/>
          <w:szCs w:val="24"/>
        </w:rPr>
      </w:pPr>
    </w:p>
    <w:p w:rsidR="00E31516" w:rsidRPr="00E31516" w:rsidRDefault="00E31516" w:rsidP="00E31516">
      <w:pPr>
        <w:pStyle w:val="ListParagraph"/>
        <w:numPr>
          <w:ilvl w:val="0"/>
          <w:numId w:val="1"/>
        </w:numPr>
        <w:rPr>
          <w:rFonts w:ascii="Times New Roman" w:eastAsia="Times New Roman" w:hAnsi="Times New Roman" w:cs="Times New Roman"/>
          <w:color w:val="FF0000"/>
          <w:sz w:val="24"/>
          <w:szCs w:val="24"/>
        </w:rPr>
      </w:pPr>
      <w:r w:rsidRPr="00E31516">
        <w:rPr>
          <w:rFonts w:ascii="Times New Roman" w:eastAsia="Times New Roman" w:hAnsi="Times New Roman" w:cs="Times New Roman"/>
          <w:sz w:val="24"/>
          <w:szCs w:val="24"/>
        </w:rPr>
        <w:t>Who explored the southeastern U.S. including the Carolinas?  Hint: He was known for mistreating the native peoples with whom he interacted.</w:t>
      </w:r>
    </w:p>
    <w:p w:rsidR="00E31516" w:rsidRPr="00E31516" w:rsidRDefault="00601226" w:rsidP="00601226">
      <w:pPr>
        <w:pStyle w:val="ListParagraph"/>
        <w:numPr>
          <w:ilvl w:val="1"/>
          <w:numId w:val="1"/>
        </w:numPr>
        <w:ind w:left="1080"/>
        <w:rPr>
          <w:rFonts w:ascii="Times New Roman" w:eastAsia="Times New Roman" w:hAnsi="Times New Roman" w:cs="Times New Roman"/>
          <w:sz w:val="24"/>
          <w:szCs w:val="24"/>
        </w:rPr>
      </w:pPr>
      <w:r w:rsidRPr="002B69B2">
        <w:rPr>
          <w:rFonts w:ascii="Times New Roman" w:eastAsia="Times New Roman" w:hAnsi="Times New Roman" w:cs="Times New Roman"/>
          <w:color w:val="FF0000"/>
          <w:sz w:val="24"/>
          <w:szCs w:val="24"/>
        </w:rPr>
        <w:t>Hernando de Soto</w:t>
      </w:r>
    </w:p>
    <w:p w:rsidR="00E31516" w:rsidRPr="00E31516" w:rsidRDefault="00E31516" w:rsidP="00E31516">
      <w:pPr>
        <w:pStyle w:val="ListParagraph"/>
        <w:ind w:left="144"/>
        <w:rPr>
          <w:rFonts w:ascii="Times New Roman" w:eastAsia="Times New Roman" w:hAnsi="Times New Roman" w:cs="Times New Roman"/>
          <w:sz w:val="24"/>
          <w:szCs w:val="24"/>
        </w:rPr>
      </w:pPr>
    </w:p>
    <w:p w:rsidR="00E31516" w:rsidRPr="00E31516" w:rsidRDefault="00E31516" w:rsidP="00E31516">
      <w:pPr>
        <w:pStyle w:val="ListParagraph"/>
        <w:numPr>
          <w:ilvl w:val="0"/>
          <w:numId w:val="1"/>
        </w:numPr>
        <w:rPr>
          <w:rFonts w:ascii="Times New Roman" w:eastAsia="Times New Roman" w:hAnsi="Times New Roman" w:cs="Times New Roman"/>
          <w:color w:val="FF0000"/>
          <w:sz w:val="24"/>
          <w:szCs w:val="24"/>
        </w:rPr>
      </w:pPr>
      <w:r w:rsidRPr="00E31516">
        <w:rPr>
          <w:rFonts w:ascii="Times New Roman" w:eastAsia="Times New Roman" w:hAnsi="Times New Roman" w:cs="Times New Roman"/>
          <w:sz w:val="24"/>
          <w:szCs w:val="24"/>
        </w:rPr>
        <w:t xml:space="preserve">What official document that gives certain rights to an individual or group? </w:t>
      </w:r>
    </w:p>
    <w:p w:rsidR="00E31516" w:rsidRPr="00E31516" w:rsidRDefault="00601226" w:rsidP="00601226">
      <w:pPr>
        <w:pStyle w:val="ListParagraph"/>
        <w:numPr>
          <w:ilvl w:val="1"/>
          <w:numId w:val="1"/>
        </w:numPr>
        <w:ind w:left="108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Charter</w:t>
      </w:r>
    </w:p>
    <w:p w:rsidR="00E31516" w:rsidRPr="00E31516" w:rsidRDefault="00E31516" w:rsidP="00E31516">
      <w:pPr>
        <w:pStyle w:val="ListParagraph"/>
        <w:ind w:left="144"/>
        <w:rPr>
          <w:rFonts w:ascii="Times New Roman" w:eastAsia="Times New Roman" w:hAnsi="Times New Roman" w:cs="Times New Roman"/>
          <w:sz w:val="24"/>
          <w:szCs w:val="24"/>
        </w:rPr>
      </w:pPr>
      <w:r w:rsidRPr="00E3151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A1FBF4" wp14:editId="2C4B95CF">
                <wp:simplePos x="0" y="0"/>
                <wp:positionH relativeFrom="column">
                  <wp:posOffset>137795</wp:posOffset>
                </wp:positionH>
                <wp:positionV relativeFrom="paragraph">
                  <wp:posOffset>101600</wp:posOffset>
                </wp:positionV>
                <wp:extent cx="6530340" cy="565785"/>
                <wp:effectExtent l="0" t="0" r="22860" b="254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565785"/>
                        </a:xfrm>
                        <a:prstGeom prst="rect">
                          <a:avLst/>
                        </a:prstGeom>
                        <a:solidFill>
                          <a:srgbClr val="FFFFFF"/>
                        </a:solidFill>
                        <a:ln w="9525">
                          <a:solidFill>
                            <a:srgbClr val="000000"/>
                          </a:solidFill>
                          <a:miter lim="800000"/>
                          <a:headEnd/>
                          <a:tailEnd/>
                        </a:ln>
                      </wps:spPr>
                      <wps:txbx>
                        <w:txbxContent>
                          <w:p w:rsidR="00E31516" w:rsidRPr="000D03BD" w:rsidRDefault="00E31516" w:rsidP="00E31516">
                            <w:pPr>
                              <w:rPr>
                                <w:sz w:val="20"/>
                                <w:szCs w:val="20"/>
                              </w:rPr>
                            </w:pPr>
                            <w:r w:rsidRPr="000D03BD">
                              <w:rPr>
                                <w:sz w:val="20"/>
                                <w:szCs w:val="20"/>
                              </w:rPr>
                              <w:t>Where today are the Pequot?  Where are the Narragansett, the Mohican, the Pokanoket and many other once powerful robes of our people?  They have vanished before the avarice (greed) and oppression of the white man, as snow before a summer sun.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76000</wp14:pctHeight>
                </wp14:sizeRelV>
              </wp:anchor>
            </w:drawing>
          </mc:Choice>
          <mc:Fallback>
            <w:pict>
              <v:shape w14:anchorId="47A1FBF4" id="Text Box 8" o:spid="_x0000_s1027" type="#_x0000_t202" style="position:absolute;left:0;text-align:left;margin-left:10.85pt;margin-top:8pt;width:514.2pt;height:44.55pt;z-index:251660288;visibility:visible;mso-wrap-style:square;mso-width-percent:0;mso-height-percent:760;mso-wrap-distance-left:9pt;mso-wrap-distance-top:0;mso-wrap-distance-right:9pt;mso-wrap-distance-bottom:0;mso-position-horizontal:absolute;mso-position-horizontal-relative:text;mso-position-vertical:absolute;mso-position-vertical-relative:text;mso-width-percent:0;mso-height-percent:76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">
                <v:textbox style="mso-fit-shape-to-text:t">
                  <w:txbxContent>
                    <w:p w:rsidR="00E31516" w:rsidRPr="000D03BD" w:rsidRDefault="00E31516" w:rsidP="00E31516">
                      <w:pPr>
                        <w:rPr>
                          <w:sz w:val="20"/>
                          <w:szCs w:val="20"/>
                        </w:rPr>
                      </w:pPr>
                      <w:r w:rsidRPr="000D03BD">
                        <w:rPr>
                          <w:sz w:val="20"/>
                          <w:szCs w:val="20"/>
                        </w:rPr>
                        <w:t>Where today are the Pequot?  Where are the Narragansett, the Mohican, the Pokanoket and many other once powerful robes of our people?  They have vanished before the avarice (greed) and oppression of the white man, as snow before a summer sun.</w:t>
                      </w:r>
                    </w:p>
                  </w:txbxContent>
                </v:textbox>
              </v:shape>
            </w:pict>
          </mc:Fallback>
        </mc:AlternateContent>
      </w:r>
    </w:p>
    <w:p w:rsidR="00E31516" w:rsidRPr="00E31516" w:rsidRDefault="00E31516" w:rsidP="00E31516">
      <w:pPr>
        <w:rPr>
          <w:rFonts w:ascii="Times New Roman" w:eastAsia="Times New Roman" w:hAnsi="Times New Roman" w:cs="Times New Roman"/>
          <w:b/>
          <w:sz w:val="24"/>
          <w:szCs w:val="24"/>
        </w:rPr>
      </w:pPr>
    </w:p>
    <w:p w:rsidR="00E31516" w:rsidRPr="00E31516" w:rsidRDefault="00E31516" w:rsidP="00E31516">
      <w:pPr>
        <w:rPr>
          <w:rFonts w:ascii="Times New Roman" w:eastAsia="Times New Roman" w:hAnsi="Times New Roman" w:cs="Times New Roman"/>
          <w:b/>
          <w:sz w:val="24"/>
          <w:szCs w:val="24"/>
        </w:rPr>
      </w:pPr>
    </w:p>
    <w:p w:rsidR="00E31516" w:rsidRPr="00E31516" w:rsidRDefault="00E31516" w:rsidP="00E31516">
      <w:pPr>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color w:val="FF0000"/>
          <w:sz w:val="24"/>
          <w:szCs w:val="24"/>
        </w:rPr>
      </w:pPr>
      <w:r w:rsidRPr="00E31516">
        <w:rPr>
          <w:rFonts w:ascii="Times New Roman" w:hAnsi="Times New Roman" w:cs="Times New Roman"/>
          <w:sz w:val="24"/>
          <w:szCs w:val="24"/>
        </w:rPr>
        <w:t>What, according to Tecumseh, was to blame for the destruction of Native American cultures?</w:t>
      </w:r>
    </w:p>
    <w:p w:rsidR="00E31516" w:rsidRPr="00601226" w:rsidRDefault="00601226" w:rsidP="00601226">
      <w:pPr>
        <w:pStyle w:val="ListParagraph"/>
        <w:numPr>
          <w:ilvl w:val="1"/>
          <w:numId w:val="1"/>
        </w:numPr>
        <w:ind w:left="1080"/>
        <w:rPr>
          <w:rFonts w:ascii="Times New Roman" w:hAnsi="Times New Roman" w:cs="Times New Roman"/>
          <w:color w:val="FF0000"/>
          <w:sz w:val="24"/>
          <w:szCs w:val="24"/>
        </w:rPr>
      </w:pPr>
      <w:r>
        <w:rPr>
          <w:rFonts w:ascii="Times New Roman" w:hAnsi="Times New Roman" w:cs="Times New Roman"/>
          <w:color w:val="FF0000"/>
          <w:sz w:val="24"/>
          <w:szCs w:val="24"/>
        </w:rPr>
        <w:t>G</w:t>
      </w:r>
      <w:r w:rsidRPr="002B69B2">
        <w:rPr>
          <w:rFonts w:ascii="Times New Roman" w:hAnsi="Times New Roman" w:cs="Times New Roman"/>
          <w:color w:val="FF0000"/>
          <w:sz w:val="24"/>
          <w:szCs w:val="24"/>
        </w:rPr>
        <w:t>reed and oppression of the white man</w:t>
      </w:r>
    </w:p>
    <w:p w:rsidR="00E31516" w:rsidRPr="00E31516" w:rsidRDefault="00E31516" w:rsidP="00E31516">
      <w:pPr>
        <w:rPr>
          <w:rFonts w:ascii="Times New Roman" w:hAnsi="Times New Roman" w:cs="Times New Roman"/>
          <w:color w:val="FF0000"/>
          <w:sz w:val="24"/>
          <w:szCs w:val="24"/>
        </w:rPr>
      </w:pPr>
    </w:p>
    <w:p w:rsidR="00E31516"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Massachusetts, Rhode Island, Connecticut, and New Hampshire made up these colonies</w:t>
      </w:r>
    </w:p>
    <w:p w:rsidR="00E31516" w:rsidRPr="00E31516" w:rsidRDefault="00601226" w:rsidP="00601226">
      <w:pPr>
        <w:pStyle w:val="ListParagraph"/>
        <w:numPr>
          <w:ilvl w:val="1"/>
          <w:numId w:val="1"/>
        </w:numPr>
        <w:ind w:left="1080"/>
        <w:rPr>
          <w:rFonts w:ascii="Times New Roman" w:hAnsi="Times New Roman" w:cs="Times New Roman"/>
          <w:color w:val="FF0000"/>
          <w:sz w:val="24"/>
          <w:szCs w:val="24"/>
        </w:rPr>
      </w:pPr>
      <w:r>
        <w:rPr>
          <w:rFonts w:ascii="Times New Roman" w:hAnsi="Times New Roman" w:cs="Times New Roman"/>
          <w:color w:val="FF0000"/>
          <w:sz w:val="24"/>
          <w:szCs w:val="24"/>
        </w:rPr>
        <w:t>New England</w:t>
      </w:r>
    </w:p>
    <w:p w:rsidR="00E31516" w:rsidRPr="00E31516" w:rsidRDefault="00E31516" w:rsidP="00E31516">
      <w:pPr>
        <w:pStyle w:val="ListParagraph"/>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New York, New Jersey, Pennsylvania, and Delaware made up these colonies</w:t>
      </w:r>
    </w:p>
    <w:p w:rsidR="00E31516" w:rsidRPr="00601226" w:rsidRDefault="00601226" w:rsidP="00601226">
      <w:pPr>
        <w:pStyle w:val="ListParagraph"/>
        <w:numPr>
          <w:ilvl w:val="1"/>
          <w:numId w:val="1"/>
        </w:numPr>
        <w:ind w:left="1080"/>
        <w:rPr>
          <w:rFonts w:ascii="Times New Roman" w:hAnsi="Times New Roman" w:cs="Times New Roman"/>
          <w:color w:val="FF0000"/>
          <w:sz w:val="24"/>
          <w:szCs w:val="24"/>
        </w:rPr>
      </w:pPr>
      <w:r w:rsidRPr="00601226">
        <w:rPr>
          <w:rFonts w:ascii="Times New Roman" w:hAnsi="Times New Roman" w:cs="Times New Roman"/>
          <w:color w:val="FF0000"/>
          <w:sz w:val="24"/>
          <w:szCs w:val="24"/>
        </w:rPr>
        <w:t>Middle</w:t>
      </w:r>
    </w:p>
    <w:p w:rsidR="00E31516" w:rsidRPr="00E31516" w:rsidRDefault="00E31516" w:rsidP="00E31516">
      <w:pPr>
        <w:ind w:firstLine="720"/>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Virginia, Maryland, North Carolina, South Carolina, and Georgia made up these colonies</w:t>
      </w:r>
    </w:p>
    <w:p w:rsidR="00E31516" w:rsidRPr="00601226" w:rsidRDefault="00601226" w:rsidP="00601226">
      <w:pPr>
        <w:pStyle w:val="ListParagraph"/>
        <w:numPr>
          <w:ilvl w:val="1"/>
          <w:numId w:val="1"/>
        </w:numPr>
        <w:ind w:left="1080"/>
        <w:rPr>
          <w:rFonts w:ascii="Times New Roman" w:hAnsi="Times New Roman" w:cs="Times New Roman"/>
          <w:color w:val="FF0000"/>
          <w:sz w:val="24"/>
          <w:szCs w:val="24"/>
        </w:rPr>
      </w:pPr>
      <w:r w:rsidRPr="00601226">
        <w:rPr>
          <w:rFonts w:ascii="Times New Roman" w:hAnsi="Times New Roman" w:cs="Times New Roman"/>
          <w:color w:val="FF0000"/>
          <w:sz w:val="24"/>
          <w:szCs w:val="24"/>
        </w:rPr>
        <w:t>Southern</w:t>
      </w:r>
    </w:p>
    <w:p w:rsidR="00E31516" w:rsidRPr="00E31516" w:rsidRDefault="00E31516" w:rsidP="00E31516">
      <w:pPr>
        <w:ind w:firstLine="720"/>
        <w:rPr>
          <w:rFonts w:ascii="Times New Roman" w:hAnsi="Times New Roman" w:cs="Times New Roman"/>
          <w:sz w:val="24"/>
          <w:szCs w:val="24"/>
        </w:rPr>
      </w:pPr>
    </w:p>
    <w:p w:rsidR="00E31516"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Trade routes among the colonies, the West Indies, Africa, and Europe were known as...</w:t>
      </w:r>
    </w:p>
    <w:p w:rsidR="00E31516" w:rsidRPr="00601226" w:rsidRDefault="00601226" w:rsidP="00601226">
      <w:pPr>
        <w:pStyle w:val="ListParagraph"/>
        <w:numPr>
          <w:ilvl w:val="1"/>
          <w:numId w:val="1"/>
        </w:numPr>
        <w:ind w:left="1080"/>
        <w:rPr>
          <w:rFonts w:ascii="Times New Roman" w:hAnsi="Times New Roman" w:cs="Times New Roman"/>
          <w:sz w:val="24"/>
          <w:szCs w:val="24"/>
        </w:rPr>
      </w:pPr>
      <w:r>
        <w:rPr>
          <w:rFonts w:ascii="Times New Roman" w:hAnsi="Times New Roman" w:cs="Times New Roman"/>
          <w:color w:val="FF0000"/>
          <w:sz w:val="24"/>
          <w:szCs w:val="24"/>
        </w:rPr>
        <w:t>Triangular Trade</w:t>
      </w:r>
    </w:p>
    <w:p w:rsidR="00E31516" w:rsidRPr="00E31516" w:rsidRDefault="00E31516" w:rsidP="00E31516">
      <w:pPr>
        <w:rPr>
          <w:rFonts w:ascii="Times New Roman" w:hAnsi="Times New Roman" w:cs="Times New Roman"/>
          <w:color w:val="FF0000"/>
          <w:sz w:val="24"/>
          <w:szCs w:val="24"/>
        </w:rPr>
      </w:pPr>
    </w:p>
    <w:p w:rsidR="00E31516"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The journey across the Atlantic endured (suffered patiently) by captured Africans on their way to slavery in America was called...</w:t>
      </w:r>
    </w:p>
    <w:p w:rsidR="00E31516" w:rsidRPr="00601226" w:rsidRDefault="00601226" w:rsidP="00601226">
      <w:pPr>
        <w:pStyle w:val="ListParagraph"/>
        <w:numPr>
          <w:ilvl w:val="1"/>
          <w:numId w:val="1"/>
        </w:numPr>
        <w:ind w:left="1080"/>
        <w:rPr>
          <w:rFonts w:ascii="Times New Roman" w:hAnsi="Times New Roman" w:cs="Times New Roman"/>
          <w:sz w:val="24"/>
          <w:szCs w:val="24"/>
        </w:rPr>
      </w:pPr>
      <w:r>
        <w:rPr>
          <w:rFonts w:ascii="Times New Roman" w:hAnsi="Times New Roman" w:cs="Times New Roman"/>
          <w:color w:val="FF0000"/>
          <w:sz w:val="24"/>
          <w:szCs w:val="24"/>
        </w:rPr>
        <w:t>Middle Passage</w:t>
      </w:r>
    </w:p>
    <w:p w:rsidR="00E31516" w:rsidRPr="00E31516" w:rsidRDefault="00E31516" w:rsidP="00E31516">
      <w:pPr>
        <w:rPr>
          <w:rFonts w:ascii="Times New Roman" w:hAnsi="Times New Roman" w:cs="Times New Roman"/>
          <w:sz w:val="24"/>
          <w:szCs w:val="24"/>
        </w:rPr>
      </w:pPr>
    </w:p>
    <w:p w:rsidR="008A479B" w:rsidRPr="00E31516" w:rsidRDefault="00E31516" w:rsidP="00E31516">
      <w:pPr>
        <w:pStyle w:val="ListParagraph"/>
        <w:numPr>
          <w:ilvl w:val="0"/>
          <w:numId w:val="1"/>
        </w:numPr>
        <w:rPr>
          <w:rFonts w:ascii="Times New Roman" w:hAnsi="Times New Roman" w:cs="Times New Roman"/>
          <w:sz w:val="24"/>
          <w:szCs w:val="24"/>
        </w:rPr>
      </w:pPr>
      <w:r w:rsidRPr="00E31516">
        <w:rPr>
          <w:rFonts w:ascii="Times New Roman" w:hAnsi="Times New Roman" w:cs="Times New Roman"/>
          <w:sz w:val="24"/>
          <w:szCs w:val="24"/>
        </w:rPr>
        <w:t>In Colonial times, farmers produced more food than they needed.  This amount was known as a…</w:t>
      </w:r>
    </w:p>
    <w:p w:rsidR="00E31516" w:rsidRPr="00E31516" w:rsidRDefault="00601226" w:rsidP="00601226">
      <w:pPr>
        <w:pStyle w:val="ListParagraph"/>
        <w:numPr>
          <w:ilvl w:val="1"/>
          <w:numId w:val="1"/>
        </w:numPr>
        <w:ind w:left="1080"/>
        <w:rPr>
          <w:rFonts w:ascii="Times New Roman" w:hAnsi="Times New Roman" w:cs="Times New Roman"/>
          <w:sz w:val="24"/>
          <w:szCs w:val="24"/>
        </w:rPr>
      </w:pPr>
      <w:r>
        <w:rPr>
          <w:rFonts w:ascii="Times New Roman" w:hAnsi="Times New Roman" w:cs="Times New Roman"/>
          <w:color w:val="FF0000"/>
          <w:sz w:val="24"/>
          <w:szCs w:val="24"/>
        </w:rPr>
        <w:t>Surplus</w:t>
      </w:r>
    </w:p>
    <w:sectPr w:rsidR="00E31516" w:rsidRPr="00E31516" w:rsidSect="00953BB8">
      <w:footerReference w:type="default" r:id="rId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907"/>
      <w:docPartObj>
        <w:docPartGallery w:val="Page Numbers (Bottom of Page)"/>
        <w:docPartUnique/>
      </w:docPartObj>
    </w:sdtPr>
    <w:sdtEndPr/>
    <w:sdtContent>
      <w:p w:rsidR="00851C14" w:rsidRDefault="0029608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51C14" w:rsidRDefault="0029608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24F73"/>
    <w:multiLevelType w:val="hybridMultilevel"/>
    <w:tmpl w:val="B3FC696C"/>
    <w:lvl w:ilvl="0" w:tplc="FB72C740">
      <w:start w:val="1"/>
      <w:numFmt w:val="decimal"/>
      <w:lvlText w:val="%1."/>
      <w:lvlJc w:val="left"/>
      <w:pPr>
        <w:ind w:left="540" w:hanging="360"/>
      </w:pPr>
      <w:rPr>
        <w:rFonts w:hint="default"/>
        <w:b w:val="0"/>
        <w:i w:val="0"/>
        <w:color w:val="auto"/>
      </w:rPr>
    </w:lvl>
    <w:lvl w:ilvl="1" w:tplc="B2ACE0A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16"/>
    <w:rsid w:val="0029608C"/>
    <w:rsid w:val="00601226"/>
    <w:rsid w:val="008A479B"/>
    <w:rsid w:val="00E04EA4"/>
    <w:rsid w:val="00E3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C5123-C69A-436C-AFB2-BBBA93A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516"/>
    <w:pPr>
      <w:ind w:left="720"/>
      <w:contextualSpacing/>
    </w:pPr>
  </w:style>
  <w:style w:type="paragraph" w:styleId="Footer">
    <w:name w:val="footer"/>
    <w:basedOn w:val="Normal"/>
    <w:link w:val="FooterChar"/>
    <w:uiPriority w:val="99"/>
    <w:unhideWhenUsed/>
    <w:rsid w:val="00E31516"/>
    <w:pPr>
      <w:tabs>
        <w:tab w:val="center" w:pos="4680"/>
        <w:tab w:val="right" w:pos="9360"/>
      </w:tabs>
    </w:pPr>
  </w:style>
  <w:style w:type="character" w:customStyle="1" w:styleId="FooterChar">
    <w:name w:val="Footer Char"/>
    <w:basedOn w:val="DefaultParagraphFont"/>
    <w:link w:val="Footer"/>
    <w:uiPriority w:val="99"/>
    <w:rsid w:val="00E31516"/>
  </w:style>
  <w:style w:type="character" w:customStyle="1" w:styleId="apple-converted-space">
    <w:name w:val="apple-converted-space"/>
    <w:basedOn w:val="DefaultParagraphFont"/>
    <w:rsid w:val="00E3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Aguiar</dc:creator>
  <cp:keywords/>
  <dc:description/>
  <cp:lastModifiedBy>Kathryn Aguiar</cp:lastModifiedBy>
  <cp:revision>1</cp:revision>
  <dcterms:created xsi:type="dcterms:W3CDTF">2017-09-07T10:31:00Z</dcterms:created>
  <dcterms:modified xsi:type="dcterms:W3CDTF">2017-09-07T11:07:00Z</dcterms:modified>
</cp:coreProperties>
</file>